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463EE43D" w:rsidR="00F86A73" w:rsidRPr="001760C3"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gramStart"/>
      <w:r w:rsidR="00F86A73" w:rsidRPr="001A659D">
        <w:rPr>
          <w:rFonts w:ascii="Arial" w:hAnsi="Arial" w:cs="Arial"/>
          <w:b/>
          <w:sz w:val="24"/>
          <w:szCs w:val="24"/>
        </w:rPr>
        <w:t>#</w:t>
      </w:r>
      <w:r w:rsidR="00351A6B">
        <w:rPr>
          <w:rFonts w:ascii="Arial" w:eastAsiaTheme="minorEastAsia" w:hAnsi="Arial" w:cs="Arial" w:hint="eastAsia"/>
          <w:b/>
          <w:sz w:val="24"/>
          <w:szCs w:val="24"/>
          <w:lang w:eastAsia="zh-CN"/>
        </w:rPr>
        <w:t>9</w:t>
      </w:r>
      <w:r w:rsidR="001760C3">
        <w:rPr>
          <w:rFonts w:ascii="Arial" w:eastAsiaTheme="minorEastAsia" w:hAnsi="Arial" w:cs="Arial" w:hint="eastAsia"/>
          <w:b/>
          <w:sz w:val="24"/>
          <w:szCs w:val="24"/>
          <w:lang w:eastAsia="zh-CN"/>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C622AB" w:rsidRPr="00C622AB">
        <w:rPr>
          <w:rFonts w:ascii="Arial" w:hAnsi="Arial" w:cs="Arial"/>
          <w:b/>
          <w:sz w:val="24"/>
          <w:szCs w:val="24"/>
        </w:rPr>
        <w:t>RP-221301</w:t>
      </w:r>
      <w:bookmarkStart w:id="0" w:name="_GoBack"/>
      <w:bookmarkEnd w:id="0"/>
      <w:proofErr w:type="gramEnd"/>
    </w:p>
    <w:p w14:paraId="7C25D757" w14:textId="57963B99" w:rsidR="00B7027C" w:rsidRPr="00F707A3" w:rsidRDefault="001760C3" w:rsidP="00F707A3">
      <w:pPr>
        <w:pStyle w:val="FP"/>
        <w:rPr>
          <w:rFonts w:ascii="Arial" w:eastAsiaTheme="minorEastAsia" w:hAnsi="Arial" w:cs="Arial"/>
          <w:b/>
          <w:sz w:val="24"/>
          <w:szCs w:val="24"/>
          <w:lang w:eastAsia="zh-CN"/>
        </w:rPr>
      </w:pPr>
      <w:r w:rsidRPr="001760C3">
        <w:rPr>
          <w:rFonts w:ascii="Arial" w:hAnsi="Arial" w:cs="Arial"/>
          <w:b/>
          <w:sz w:val="24"/>
        </w:rPr>
        <w:t>Budapest, Hungary, June 6-9, 2022</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0CE5FFB7"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A0C72" w:rsidRPr="006A0C72">
        <w:rPr>
          <w:rFonts w:ascii="Arial" w:eastAsiaTheme="minorEastAsia" w:hAnsi="Arial" w:cs="Arial"/>
          <w:lang w:eastAsia="zh-CN"/>
        </w:rPr>
        <w:t>9.5.4.3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BB83AD" w:rsidR="00593315" w:rsidRPr="000F271B" w:rsidRDefault="00BC6BC2" w:rsidP="001A248F">
            <w:pPr>
              <w:tabs>
                <w:tab w:val="left" w:pos="567"/>
              </w:tabs>
              <w:spacing w:after="0"/>
              <w:rPr>
                <w:rFonts w:ascii="Arial" w:eastAsiaTheme="minorEastAsia" w:hAnsi="Arial" w:cs="Arial"/>
                <w:lang w:eastAsia="zh-CN"/>
              </w:rPr>
            </w:pPr>
            <w:r w:rsidRPr="00BC6BC2">
              <w:rPr>
                <w:rFonts w:ascii="Arial" w:eastAsiaTheme="minorEastAsia" w:hAnsi="Arial" w:cs="Arial"/>
                <w:lang w:eastAsia="zh-CN"/>
              </w:rPr>
              <w:t>High power UE for NR inter-band Carrier Aggregation with 2 bands downlink and x bands uplink (x =1,2)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2E2C373" w:rsidR="0036248C" w:rsidRPr="000F271B" w:rsidRDefault="00421F6B" w:rsidP="008836AC">
            <w:pPr>
              <w:tabs>
                <w:tab w:val="left" w:pos="567"/>
              </w:tabs>
              <w:spacing w:after="0"/>
              <w:rPr>
                <w:rFonts w:ascii="Arial" w:eastAsiaTheme="minorEastAsia" w:hAnsi="Arial" w:cs="Arial"/>
                <w:lang w:eastAsia="zh-CN"/>
              </w:rPr>
            </w:pPr>
            <w:r w:rsidRPr="00421F6B">
              <w:rPr>
                <w:rFonts w:ascii="Arial" w:eastAsiaTheme="minorEastAsia" w:hAnsi="Arial" w:cs="Arial"/>
                <w:lang w:eastAsia="zh-CN"/>
              </w:rPr>
              <w:t>NR_PC2_CA_R17_2BDL_2BUL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06C18A7" w:rsidR="0036248C" w:rsidRPr="003C1B82" w:rsidRDefault="00A43871"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4603E4">
              <w:rPr>
                <w:rFonts w:ascii="Arial" w:eastAsiaTheme="minorEastAsia" w:hAnsi="Arial" w:cs="Arial" w:hint="eastAsia"/>
                <w:lang w:eastAsia="zh-CN"/>
              </w:rPr>
              <w:t>9</w:t>
            </w:r>
            <w:r w:rsidR="00A95DB1">
              <w:rPr>
                <w:rFonts w:ascii="Arial" w:eastAsiaTheme="minorEastAsia" w:hAnsi="Arial" w:cs="Arial" w:hint="eastAsia"/>
                <w:lang w:eastAsia="zh-CN"/>
              </w:rPr>
              <w:t>00</w:t>
            </w:r>
            <w:r w:rsidR="00D2332A">
              <w:rPr>
                <w:rFonts w:ascii="Arial" w:eastAsiaTheme="minorEastAsia" w:hAnsi="Arial" w:cs="Arial" w:hint="eastAsia"/>
                <w:lang w:eastAsia="zh-CN"/>
              </w:rPr>
              <w:t>54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77777777"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2102</w:t>
            </w:r>
          </w:p>
          <w:p w14:paraId="01585806" w14:textId="77777777" w:rsidR="00F43069" w:rsidRDefault="00F43069"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RP-202373</w:t>
            </w:r>
          </w:p>
          <w:p w14:paraId="56999B26" w14:textId="77777777" w:rsidR="006852FF" w:rsidRDefault="006852FF" w:rsidP="006852FF">
            <w:pPr>
              <w:tabs>
                <w:tab w:val="left" w:pos="567"/>
              </w:tabs>
              <w:spacing w:after="0"/>
              <w:rPr>
                <w:rFonts w:ascii="Arial" w:eastAsiaTheme="minorEastAsia" w:hAnsi="Arial" w:cs="Arial"/>
                <w:lang w:eastAsia="zh-CN"/>
              </w:rPr>
            </w:pPr>
            <w:r w:rsidRPr="00647AFD">
              <w:rPr>
                <w:rFonts w:ascii="Arial" w:eastAsiaTheme="minorEastAsia" w:hAnsi="Arial" w:cs="Arial" w:hint="eastAsia"/>
                <w:lang w:eastAsia="zh-CN"/>
              </w:rPr>
              <w:t>RP-210476</w:t>
            </w:r>
          </w:p>
          <w:p w14:paraId="68C60307" w14:textId="77777777" w:rsidR="00647AFD" w:rsidRDefault="00647AFD" w:rsidP="006852FF">
            <w:pPr>
              <w:tabs>
                <w:tab w:val="left" w:pos="567"/>
              </w:tabs>
              <w:spacing w:after="0"/>
              <w:rPr>
                <w:rFonts w:ascii="Arial" w:eastAsiaTheme="minorEastAsia" w:hAnsi="Arial" w:cs="Arial"/>
                <w:lang w:eastAsia="zh-CN"/>
              </w:rPr>
            </w:pPr>
            <w:r w:rsidRPr="00AE06D5">
              <w:rPr>
                <w:rFonts w:ascii="Arial" w:eastAsiaTheme="minorEastAsia" w:hAnsi="Arial" w:cs="Arial" w:hint="eastAsia"/>
                <w:lang w:eastAsia="zh-CN"/>
              </w:rPr>
              <w:t>RP-211131</w:t>
            </w:r>
          </w:p>
          <w:p w14:paraId="7D1680D8" w14:textId="77777777" w:rsidR="00AE06D5" w:rsidRDefault="00AE06D5" w:rsidP="006852FF">
            <w:pPr>
              <w:tabs>
                <w:tab w:val="left" w:pos="567"/>
              </w:tabs>
              <w:spacing w:after="0"/>
              <w:rPr>
                <w:rFonts w:ascii="Arial" w:eastAsiaTheme="minorEastAsia" w:hAnsi="Arial" w:cs="Arial"/>
                <w:lang w:eastAsia="zh-CN"/>
              </w:rPr>
            </w:pPr>
            <w:r w:rsidRPr="002B2FF7">
              <w:rPr>
                <w:rFonts w:ascii="Arial" w:eastAsiaTheme="minorEastAsia" w:hAnsi="Arial" w:cs="Arial"/>
                <w:lang w:eastAsia="zh-CN"/>
              </w:rPr>
              <w:t>RP-211831</w:t>
            </w:r>
          </w:p>
          <w:p w14:paraId="621E6F34" w14:textId="77777777" w:rsidR="002B2FF7" w:rsidRDefault="002B2FF7" w:rsidP="006852FF">
            <w:pPr>
              <w:tabs>
                <w:tab w:val="left" w:pos="567"/>
              </w:tabs>
              <w:spacing w:after="0"/>
              <w:rPr>
                <w:rFonts w:ascii="Arial" w:eastAsiaTheme="minorEastAsia" w:hAnsi="Arial" w:cs="Arial"/>
                <w:lang w:eastAsia="zh-CN"/>
              </w:rPr>
            </w:pPr>
            <w:r w:rsidRPr="009C3FA0">
              <w:rPr>
                <w:rFonts w:ascii="Arial" w:eastAsiaTheme="minorEastAsia" w:hAnsi="Arial" w:cs="Arial"/>
                <w:lang w:eastAsia="zh-CN"/>
              </w:rPr>
              <w:t>RP</w:t>
            </w:r>
            <w:r w:rsidRPr="009C3FA0">
              <w:rPr>
                <w:rFonts w:ascii="Cambria Math" w:eastAsiaTheme="minorEastAsia" w:hAnsi="Cambria Math" w:cs="Cambria Math"/>
                <w:lang w:eastAsia="zh-CN"/>
              </w:rPr>
              <w:t>‑</w:t>
            </w:r>
            <w:r w:rsidRPr="009C3FA0">
              <w:rPr>
                <w:rFonts w:ascii="Arial" w:eastAsiaTheme="minorEastAsia" w:hAnsi="Arial" w:cs="Arial"/>
                <w:lang w:eastAsia="zh-CN"/>
              </w:rPr>
              <w:t>213649</w:t>
            </w:r>
          </w:p>
          <w:p w14:paraId="0BF009F8" w14:textId="488AC2EB" w:rsidR="009C3FA0" w:rsidRPr="00DE0A33" w:rsidRDefault="009C3FA0" w:rsidP="006852FF">
            <w:pPr>
              <w:tabs>
                <w:tab w:val="left" w:pos="567"/>
              </w:tabs>
              <w:spacing w:after="0"/>
              <w:rPr>
                <w:rFonts w:ascii="Arial" w:eastAsiaTheme="minorEastAsia" w:hAnsi="Arial" w:cs="Arial"/>
                <w:lang w:eastAsia="zh-CN"/>
              </w:rPr>
            </w:pPr>
            <w:r w:rsidRPr="009C3FA0">
              <w:rPr>
                <w:rFonts w:ascii="Arial" w:eastAsiaTheme="minorEastAsia" w:hAnsi="Arial" w:cs="Arial"/>
                <w:highlight w:val="yellow"/>
                <w:lang w:eastAsia="zh-CN"/>
              </w:rPr>
              <w:t>RP-220567</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68B5FABB"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Core part: </w:t>
            </w:r>
            <w:r w:rsidR="009876F5" w:rsidRPr="00726E45">
              <w:rPr>
                <w:rFonts w:ascii="Arial" w:eastAsiaTheme="minorEastAsia" w:hAnsi="Arial" w:cs="Arial" w:hint="eastAsia"/>
                <w:lang w:eastAsia="zh-CN"/>
              </w:rPr>
              <w:t>0</w:t>
            </w:r>
            <w:r w:rsidR="00B15188" w:rsidRPr="00726E45">
              <w:rPr>
                <w:rFonts w:ascii="Arial" w:eastAsiaTheme="minorEastAsia" w:hAnsi="Arial" w:cs="Arial" w:hint="eastAsia"/>
                <w:lang w:eastAsia="zh-CN"/>
              </w:rPr>
              <w:t>6</w:t>
            </w:r>
            <w:r w:rsidR="009876F5" w:rsidRPr="00726E45">
              <w:rPr>
                <w:rFonts w:ascii="Arial" w:eastAsiaTheme="minorEastAsia" w:hAnsi="Arial" w:cs="Arial" w:hint="eastAsia"/>
                <w:lang w:eastAsia="zh-CN"/>
              </w:rPr>
              <w:t>/2022</w:t>
            </w:r>
          </w:p>
        </w:tc>
        <w:tc>
          <w:tcPr>
            <w:tcW w:w="2268" w:type="dxa"/>
          </w:tcPr>
          <w:p w14:paraId="1B9D23B9" w14:textId="2505F743"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Performance part: </w:t>
            </w:r>
            <w:r w:rsidR="00E43D5F" w:rsidRPr="00726E45">
              <w:rPr>
                <w:rFonts w:ascii="Arial" w:eastAsiaTheme="minorEastAsia" w:hAnsi="Arial" w:cs="Arial" w:hint="eastAsia"/>
                <w:lang w:eastAsia="zh-CN"/>
              </w:rPr>
              <w:t>0</w:t>
            </w:r>
            <w:r w:rsidR="00B15188" w:rsidRPr="00726E45">
              <w:rPr>
                <w:rFonts w:ascii="Arial" w:eastAsiaTheme="minorEastAsia" w:hAnsi="Arial" w:cs="Arial" w:hint="eastAsia"/>
                <w:lang w:eastAsia="zh-CN"/>
              </w:rPr>
              <w:t>6</w:t>
            </w:r>
            <w:r w:rsidR="00E43D5F" w:rsidRPr="00726E45">
              <w:rPr>
                <w:rFonts w:ascii="Arial" w:eastAsiaTheme="minorEastAsia" w:hAnsi="Arial" w:cs="Arial" w:hint="eastAsia"/>
                <w:lang w:eastAsia="zh-CN"/>
              </w:rPr>
              <w:t>/2022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28044BC8" w:rsidR="00871653" w:rsidRPr="00445FD8" w:rsidRDefault="00726E45"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100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73E6D252" w:rsidR="00871653" w:rsidRPr="00445FD8" w:rsidRDefault="00726E45"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100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2385F3B2" w:rsidR="00D22398" w:rsidRPr="00903B16" w:rsidRDefault="00A10886" w:rsidP="00C4666A">
            <w:pPr>
              <w:pStyle w:val="TAL"/>
              <w:jc w:val="center"/>
              <w:rPr>
                <w:rFonts w:eastAsiaTheme="minorEastAsia"/>
                <w:color w:val="FF0000"/>
                <w:lang w:eastAsia="zh-CN"/>
              </w:rPr>
            </w:pPr>
            <w:r w:rsidRPr="00A10886">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4D295CBE" w14:textId="2E1754FC" w:rsidR="00C24397" w:rsidRPr="002D7206" w:rsidRDefault="00C24397" w:rsidP="00C24397">
      <w:pPr>
        <w:rPr>
          <w:rFonts w:eastAsiaTheme="minorEastAsia"/>
          <w:b/>
          <w:sz w:val="22"/>
          <w:lang w:eastAsia="zh-CN"/>
        </w:rPr>
      </w:pPr>
      <w:r w:rsidRPr="002D7206">
        <w:rPr>
          <w:rFonts w:eastAsiaTheme="minorEastAsia" w:hint="eastAsia"/>
          <w:b/>
          <w:sz w:val="22"/>
          <w:lang w:eastAsia="zh-CN"/>
        </w:rPr>
        <w:t>Agreements in RAN4 #97-e</w:t>
      </w:r>
    </w:p>
    <w:p w14:paraId="50240117" w14:textId="3AF1A9DD" w:rsidR="00C24397" w:rsidRPr="002D7206" w:rsidRDefault="007E47DE"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lang w:eastAsia="zh-CN"/>
        </w:rPr>
        <w:t>R4-2015186 Work plan and procedure for basket WI on high power UE for NR inter-band CA with 2 bands DL and 2 bands UL</w:t>
      </w:r>
    </w:p>
    <w:p w14:paraId="7DE2BE6B" w14:textId="406927F5"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R4-2015187 </w:t>
      </w:r>
      <w:r w:rsidRPr="002D7206">
        <w:rPr>
          <w:rFonts w:ascii="Times New Roman" w:eastAsiaTheme="minorEastAsia" w:hAnsi="Times New Roman"/>
          <w:lang w:eastAsia="zh-CN"/>
        </w:rPr>
        <w:t>TR skeleton for TR 38.xxx 0.0.1: High power UE (power class 2) for NR inter-band Carrier Aggregation with 2 bands downlink and 2 bands uplink</w:t>
      </w:r>
    </w:p>
    <w:p w14:paraId="5817AF65" w14:textId="7121DB94"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R4-2015189 </w:t>
      </w:r>
      <w:r w:rsidRPr="002D7206">
        <w:rPr>
          <w:rFonts w:ascii="Times New Roman" w:eastAsiaTheme="minorEastAsia" w:hAnsi="Times New Roman"/>
          <w:lang w:eastAsia="zh-CN"/>
        </w:rPr>
        <w:t>Revised WID: High power UE (power class 2) for NR inter-band Carrier Aggregation with 2 bands downlink and 2 bands uplink</w:t>
      </w:r>
    </w:p>
    <w:p w14:paraId="2E9FAE0F" w14:textId="77777777" w:rsidR="00C25850" w:rsidRDefault="00C25850" w:rsidP="00C24397">
      <w:pPr>
        <w:rPr>
          <w:rFonts w:eastAsiaTheme="minorEastAsia"/>
          <w:lang w:eastAsia="zh-CN"/>
        </w:rPr>
      </w:pPr>
    </w:p>
    <w:p w14:paraId="24B6E6D7" w14:textId="3C44B0EA" w:rsidR="002D7206" w:rsidRPr="00F15BFD" w:rsidRDefault="002D7206" w:rsidP="002D7206">
      <w:pPr>
        <w:rPr>
          <w:rFonts w:eastAsiaTheme="minorEastAsia"/>
          <w:b/>
          <w:sz w:val="22"/>
          <w:lang w:eastAsia="zh-CN"/>
        </w:rPr>
      </w:pPr>
      <w:r w:rsidRPr="00F15BFD">
        <w:rPr>
          <w:rFonts w:eastAsiaTheme="minorEastAsia" w:hint="eastAsia"/>
          <w:b/>
          <w:sz w:val="22"/>
          <w:lang w:eastAsia="zh-CN"/>
        </w:rPr>
        <w:t>Agreements in RAN4 #9</w:t>
      </w:r>
      <w:r w:rsidR="00826112" w:rsidRPr="00F15BFD">
        <w:rPr>
          <w:rFonts w:eastAsiaTheme="minorEastAsia" w:hint="eastAsia"/>
          <w:b/>
          <w:sz w:val="22"/>
          <w:lang w:eastAsia="zh-CN"/>
        </w:rPr>
        <w:t>8</w:t>
      </w:r>
      <w:r w:rsidRPr="00F15BFD">
        <w:rPr>
          <w:rFonts w:eastAsiaTheme="minorEastAsia" w:hint="eastAsia"/>
          <w:b/>
          <w:sz w:val="22"/>
          <w:lang w:eastAsia="zh-CN"/>
        </w:rPr>
        <w:t>-e</w:t>
      </w:r>
    </w:p>
    <w:p w14:paraId="3EE54A7E" w14:textId="0A14DEEC" w:rsidR="00C25850" w:rsidRPr="00F15BFD" w:rsidRDefault="002D7206" w:rsidP="00C24397">
      <w:pPr>
        <w:pStyle w:val="afd"/>
        <w:numPr>
          <w:ilvl w:val="0"/>
          <w:numId w:val="10"/>
        </w:numPr>
        <w:ind w:leftChars="0"/>
        <w:rPr>
          <w:rFonts w:ascii="Times New Roman" w:eastAsiaTheme="minorEastAsia" w:hAnsi="Times New Roman"/>
          <w:lang w:eastAsia="zh-CN"/>
        </w:rPr>
      </w:pPr>
      <w:r w:rsidRPr="00F15BFD">
        <w:rPr>
          <w:rFonts w:ascii="Times New Roman" w:eastAsiaTheme="minorEastAsia" w:hAnsi="Times New Roman"/>
          <w:lang w:eastAsia="zh-CN"/>
        </w:rPr>
        <w:t>R4-2</w:t>
      </w:r>
      <w:r w:rsidR="000D26DC" w:rsidRPr="00F15BFD">
        <w:rPr>
          <w:rFonts w:ascii="Times New Roman" w:eastAsiaTheme="minorEastAsia" w:hAnsi="Times New Roman" w:hint="eastAsia"/>
          <w:lang w:eastAsia="zh-CN"/>
        </w:rPr>
        <w:t>101125</w:t>
      </w:r>
      <w:r w:rsidRPr="00F15BFD">
        <w:rPr>
          <w:rFonts w:ascii="Times New Roman" w:eastAsiaTheme="minorEastAsia" w:hAnsi="Times New Roman"/>
          <w:lang w:eastAsia="zh-CN"/>
        </w:rPr>
        <w:t xml:space="preserve"> </w:t>
      </w:r>
      <w:r w:rsidR="000D26DC" w:rsidRPr="00F15BFD">
        <w:rPr>
          <w:rFonts w:ascii="Times New Roman" w:eastAsiaTheme="minorEastAsia" w:hAnsi="Times New Roman"/>
          <w:lang w:eastAsia="zh-CN"/>
        </w:rPr>
        <w:t>Draft TR 38.xxx v0.2.0: High power UE for NR inter-band Carrier Aggregation with 2 bands downlink and x bands uplink (x =1,2)</w:t>
      </w:r>
    </w:p>
    <w:p w14:paraId="473036BD" w14:textId="77777777" w:rsidR="00C25850" w:rsidRDefault="00C25850" w:rsidP="00C24397">
      <w:pPr>
        <w:rPr>
          <w:rFonts w:eastAsiaTheme="minorEastAsia"/>
          <w:lang w:eastAsia="zh-CN"/>
        </w:rPr>
      </w:pPr>
    </w:p>
    <w:p w14:paraId="42E252F9" w14:textId="6F3E2168" w:rsidR="005E2C60" w:rsidRPr="00CC3487" w:rsidRDefault="005E2C60" w:rsidP="005E2C60">
      <w:pPr>
        <w:rPr>
          <w:rFonts w:eastAsiaTheme="minorEastAsia"/>
          <w:b/>
          <w:sz w:val="22"/>
          <w:lang w:eastAsia="zh-CN"/>
        </w:rPr>
      </w:pPr>
      <w:r w:rsidRPr="00CC3487">
        <w:rPr>
          <w:rFonts w:eastAsiaTheme="minorEastAsia" w:hint="eastAsia"/>
          <w:b/>
          <w:sz w:val="22"/>
          <w:lang w:eastAsia="zh-CN"/>
        </w:rPr>
        <w:t>Agreements in RAN4 #98bis-e</w:t>
      </w:r>
    </w:p>
    <w:p w14:paraId="3C0220AA" w14:textId="77777777" w:rsidR="005E2C60" w:rsidRPr="00CC3487" w:rsidRDefault="005E2C60" w:rsidP="005E2C60">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R4-2106277</w:t>
      </w:r>
      <w:r w:rsidRPr="00CC3487">
        <w:rPr>
          <w:rFonts w:ascii="Times New Roman" w:eastAsiaTheme="minorEastAsia" w:hAnsi="Times New Roman"/>
          <w:lang w:eastAsia="zh-CN"/>
        </w:rPr>
        <w:tab/>
        <w:t>Draft TR 38.841 v0.3.0: High power UE for NR inter-band Carrier Aggregation with 2 bands downlink and x bands uplink (x =1,2)</w:t>
      </w:r>
    </w:p>
    <w:p w14:paraId="5E778999" w14:textId="38ABF240" w:rsidR="00C25850" w:rsidRPr="00CC3487" w:rsidRDefault="005E2C60" w:rsidP="005E2C60">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R4-2106278</w:t>
      </w:r>
      <w:r w:rsidRPr="00CC3487">
        <w:rPr>
          <w:rFonts w:ascii="Times New Roman" w:eastAsiaTheme="minorEastAsia" w:hAnsi="Times New Roman"/>
          <w:lang w:eastAsia="zh-CN"/>
        </w:rPr>
        <w:tab/>
        <w:t>Draft CR to 38.101-1 Introduce RF requirements for HPUE CA with 2 bands downlink and x bands uplink (x =1,2)</w:t>
      </w:r>
    </w:p>
    <w:p w14:paraId="2AE6A29A" w14:textId="77777777" w:rsidR="00C25850" w:rsidRPr="00CC3487" w:rsidRDefault="00C25850" w:rsidP="00C24397">
      <w:pPr>
        <w:rPr>
          <w:rFonts w:eastAsiaTheme="minorEastAsia"/>
          <w:lang w:eastAsia="zh-CN"/>
        </w:rPr>
      </w:pPr>
    </w:p>
    <w:p w14:paraId="1AABC015" w14:textId="5744BB54" w:rsidR="005E2C60" w:rsidRPr="00CC3487" w:rsidRDefault="005E2C60" w:rsidP="005E2C60">
      <w:pPr>
        <w:rPr>
          <w:rFonts w:eastAsiaTheme="minorEastAsia"/>
          <w:b/>
          <w:sz w:val="22"/>
          <w:lang w:eastAsia="zh-CN"/>
        </w:rPr>
      </w:pPr>
      <w:r w:rsidRPr="00CC3487">
        <w:rPr>
          <w:rFonts w:eastAsiaTheme="minorEastAsia" w:hint="eastAsia"/>
          <w:b/>
          <w:sz w:val="22"/>
          <w:lang w:eastAsia="zh-CN"/>
        </w:rPr>
        <w:t>Agreements in RAN4 #99-e</w:t>
      </w:r>
    </w:p>
    <w:p w14:paraId="1F172D45" w14:textId="426335AE" w:rsidR="00D44766" w:rsidRPr="00CC3487" w:rsidRDefault="00D44766" w:rsidP="00D44766">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R4-2110051</w:t>
      </w:r>
      <w:r w:rsidRPr="00CC3487">
        <w:rPr>
          <w:rFonts w:ascii="Times New Roman" w:eastAsiaTheme="minorEastAsia" w:hAnsi="Times New Roman"/>
          <w:lang w:eastAsia="zh-CN"/>
        </w:rPr>
        <w:tab/>
        <w:t>Draft TR 38.841 v0.4.0: High power UE for NR inter-band Carrier Aggregation with 2 bands downlink and x bands uplink (x =1,2)</w:t>
      </w:r>
    </w:p>
    <w:p w14:paraId="1C82F94F" w14:textId="79EE348E" w:rsidR="00C25850" w:rsidRPr="00CC3487" w:rsidRDefault="00D44766" w:rsidP="00D44766">
      <w:pPr>
        <w:pStyle w:val="afd"/>
        <w:numPr>
          <w:ilvl w:val="0"/>
          <w:numId w:val="10"/>
        </w:numPr>
        <w:ind w:leftChars="0"/>
        <w:rPr>
          <w:rFonts w:eastAsiaTheme="minorEastAsia"/>
          <w:lang w:val="en-GB" w:eastAsia="zh-CN"/>
        </w:rPr>
      </w:pPr>
      <w:r w:rsidRPr="00CC3487">
        <w:rPr>
          <w:rFonts w:ascii="Times New Roman" w:eastAsiaTheme="minorEastAsia" w:hAnsi="Times New Roman"/>
          <w:lang w:eastAsia="zh-CN"/>
        </w:rPr>
        <w:t>R4-2110052</w:t>
      </w:r>
      <w:r w:rsidRPr="00CC3487">
        <w:rPr>
          <w:rFonts w:ascii="Times New Roman" w:eastAsiaTheme="minorEastAsia" w:hAnsi="Times New Roman"/>
          <w:lang w:eastAsia="zh-CN"/>
        </w:rPr>
        <w:tab/>
        <w:t>CR to 38.101-1 Introduce RF requirements for HPUE CA with 2 bands downlink and x bands uplink (x =1,2)</w:t>
      </w:r>
      <w:r w:rsidRPr="00CC3487">
        <w:rPr>
          <w:rFonts w:eastAsiaTheme="minorEastAsia"/>
          <w:lang w:eastAsia="zh-CN"/>
        </w:rPr>
        <w:tab/>
      </w:r>
    </w:p>
    <w:p w14:paraId="5C08D22A" w14:textId="50A67BAD" w:rsidR="00F41909" w:rsidRPr="00CC3487" w:rsidRDefault="00F41909" w:rsidP="00F41909">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R4-2107832</w:t>
      </w:r>
      <w:r w:rsidRPr="00CC3487">
        <w:rPr>
          <w:rFonts w:ascii="Times New Roman" w:eastAsiaTheme="minorEastAsia" w:hAnsi="Times New Roman"/>
          <w:lang w:eastAsia="zh-CN"/>
        </w:rPr>
        <w:tab/>
        <w:t>WF on Reflecting HPUE CA with 1 uplink in 38101</w:t>
      </w:r>
    </w:p>
    <w:p w14:paraId="22E5D995" w14:textId="010C9D1F" w:rsidR="00F41909" w:rsidRPr="00CC3487" w:rsidRDefault="00F41909" w:rsidP="00F41909">
      <w:pPr>
        <w:pStyle w:val="afd"/>
        <w:numPr>
          <w:ilvl w:val="1"/>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A</w:t>
      </w:r>
      <w:r w:rsidRPr="00CC3487">
        <w:rPr>
          <w:rFonts w:ascii="Times New Roman" w:eastAsiaTheme="minorEastAsia" w:hAnsi="Times New Roman" w:hint="eastAsia"/>
          <w:lang w:eastAsia="zh-CN"/>
        </w:rPr>
        <w:t>greement on how to r</w:t>
      </w:r>
      <w:r w:rsidRPr="00CC3487">
        <w:rPr>
          <w:rFonts w:ascii="Times New Roman" w:eastAsiaTheme="minorEastAsia" w:hAnsi="Times New Roman"/>
          <w:lang w:eastAsia="zh-CN"/>
        </w:rPr>
        <w:t>eflect HPUE CA with 1 uplink in 38101</w:t>
      </w:r>
    </w:p>
    <w:p w14:paraId="67A315CD" w14:textId="77777777" w:rsidR="00C25850" w:rsidRPr="00440BE5" w:rsidRDefault="00C25850" w:rsidP="00C24397">
      <w:pPr>
        <w:rPr>
          <w:rFonts w:eastAsiaTheme="minorEastAsia"/>
          <w:lang w:val="en-US" w:eastAsia="zh-CN"/>
        </w:rPr>
      </w:pPr>
    </w:p>
    <w:p w14:paraId="03767D73" w14:textId="15E572D0" w:rsidR="00CC3487" w:rsidRPr="007069A9" w:rsidRDefault="00CC3487" w:rsidP="00CC3487">
      <w:pPr>
        <w:rPr>
          <w:rFonts w:eastAsiaTheme="minorEastAsia"/>
          <w:b/>
          <w:sz w:val="22"/>
          <w:lang w:eastAsia="zh-CN"/>
        </w:rPr>
      </w:pPr>
      <w:r w:rsidRPr="007069A9">
        <w:rPr>
          <w:rFonts w:eastAsiaTheme="minorEastAsia" w:hint="eastAsia"/>
          <w:b/>
          <w:sz w:val="22"/>
          <w:lang w:eastAsia="zh-CN"/>
        </w:rPr>
        <w:t>Agreements in RAN4 #100-e</w:t>
      </w:r>
    </w:p>
    <w:p w14:paraId="76884BF6" w14:textId="6FC7BCAC" w:rsidR="00C25850" w:rsidRPr="007069A9" w:rsidRDefault="00F74B5B" w:rsidP="002E6673">
      <w:pPr>
        <w:pStyle w:val="afd"/>
        <w:numPr>
          <w:ilvl w:val="0"/>
          <w:numId w:val="10"/>
        </w:numPr>
        <w:ind w:leftChars="0"/>
        <w:rPr>
          <w:rFonts w:ascii="Times New Roman" w:eastAsiaTheme="minorEastAsia" w:hAnsi="Times New Roman"/>
          <w:lang w:eastAsia="zh-CN"/>
        </w:rPr>
      </w:pPr>
      <w:r w:rsidRPr="007069A9">
        <w:rPr>
          <w:rFonts w:ascii="Times New Roman" w:eastAsiaTheme="minorEastAsia" w:hAnsi="Times New Roman"/>
          <w:lang w:eastAsia="zh-CN"/>
        </w:rPr>
        <w:t>R4-2112493</w:t>
      </w:r>
      <w:r w:rsidR="00CC3487" w:rsidRPr="007069A9">
        <w:rPr>
          <w:rFonts w:ascii="Times New Roman" w:eastAsiaTheme="minorEastAsia" w:hAnsi="Times New Roman"/>
          <w:lang w:eastAsia="zh-CN"/>
        </w:rPr>
        <w:tab/>
        <w:t>Draft TR 38.841 v0.</w:t>
      </w:r>
      <w:r w:rsidR="00AF29AF" w:rsidRPr="007069A9">
        <w:rPr>
          <w:rFonts w:ascii="Times New Roman" w:eastAsiaTheme="minorEastAsia" w:hAnsi="Times New Roman" w:hint="eastAsia"/>
          <w:lang w:eastAsia="zh-CN"/>
        </w:rPr>
        <w:t>5</w:t>
      </w:r>
      <w:r w:rsidR="00CC3487" w:rsidRPr="007069A9">
        <w:rPr>
          <w:rFonts w:ascii="Times New Roman" w:eastAsiaTheme="minorEastAsia" w:hAnsi="Times New Roman"/>
          <w:lang w:eastAsia="zh-CN"/>
        </w:rPr>
        <w:t>.0: High power UE for NR inter-band Carrier Aggregation with 2 bands</w:t>
      </w:r>
      <w:r w:rsidR="002E6673" w:rsidRPr="007069A9">
        <w:rPr>
          <w:rFonts w:ascii="Times New Roman" w:eastAsiaTheme="minorEastAsia" w:hAnsi="Times New Roman" w:hint="eastAsia"/>
          <w:lang w:eastAsia="zh-CN"/>
        </w:rPr>
        <w:t xml:space="preserve"> </w:t>
      </w:r>
      <w:r w:rsidR="002E6673" w:rsidRPr="007069A9">
        <w:rPr>
          <w:rFonts w:ascii="Times New Roman" w:eastAsiaTheme="minorEastAsia" w:hAnsi="Times New Roman"/>
          <w:lang w:eastAsia="zh-CN"/>
        </w:rPr>
        <w:t>downlink and x bands uplink (x =1,2)</w:t>
      </w:r>
    </w:p>
    <w:p w14:paraId="1A87622A" w14:textId="1C791137" w:rsidR="00F74B5B" w:rsidRPr="007069A9" w:rsidRDefault="00F74B5B" w:rsidP="002E6673">
      <w:pPr>
        <w:pStyle w:val="afd"/>
        <w:numPr>
          <w:ilvl w:val="0"/>
          <w:numId w:val="10"/>
        </w:numPr>
        <w:ind w:leftChars="0"/>
        <w:rPr>
          <w:rFonts w:ascii="Times New Roman" w:eastAsiaTheme="minorEastAsia" w:hAnsi="Times New Roman"/>
          <w:lang w:eastAsia="zh-CN"/>
        </w:rPr>
      </w:pPr>
      <w:r w:rsidRPr="007069A9">
        <w:rPr>
          <w:rFonts w:ascii="Times New Roman" w:eastAsiaTheme="minorEastAsia" w:hAnsi="Times New Roman"/>
          <w:lang w:eastAsia="zh-CN"/>
        </w:rPr>
        <w:t>R4-2112495</w:t>
      </w:r>
      <w:r w:rsidRPr="007069A9">
        <w:rPr>
          <w:rFonts w:ascii="Times New Roman" w:eastAsiaTheme="minorEastAsia" w:hAnsi="Times New Roman" w:hint="eastAsia"/>
          <w:lang w:eastAsia="zh-CN"/>
        </w:rPr>
        <w:tab/>
      </w:r>
      <w:r w:rsidRPr="007069A9">
        <w:rPr>
          <w:rFonts w:ascii="Times New Roman" w:eastAsiaTheme="minorEastAsia" w:hAnsi="Times New Roman"/>
          <w:lang w:eastAsia="zh-CN"/>
        </w:rPr>
        <w:t>CR to 38.101-1 Introduce RF requirements for HPUE CA with 2 bands downlink and x bands uplink (x =1,2)</w:t>
      </w:r>
    </w:p>
    <w:p w14:paraId="65D70B2F" w14:textId="3F0198B8" w:rsidR="00C25850" w:rsidRPr="007069A9" w:rsidRDefault="00AF29AF" w:rsidP="002E6673">
      <w:pPr>
        <w:pStyle w:val="afd"/>
        <w:numPr>
          <w:ilvl w:val="0"/>
          <w:numId w:val="10"/>
        </w:numPr>
        <w:ind w:leftChars="0"/>
        <w:rPr>
          <w:rFonts w:ascii="Times New Roman" w:eastAsiaTheme="minorEastAsia" w:hAnsi="Times New Roman"/>
          <w:lang w:eastAsia="zh-CN"/>
        </w:rPr>
      </w:pPr>
      <w:r w:rsidRPr="007069A9">
        <w:rPr>
          <w:rFonts w:ascii="Times New Roman" w:eastAsiaTheme="minorEastAsia" w:hAnsi="Times New Roman"/>
          <w:lang w:eastAsia="zh-CN"/>
        </w:rPr>
        <w:t>R4-2112896</w:t>
      </w:r>
      <w:r w:rsidRPr="007069A9">
        <w:rPr>
          <w:rFonts w:ascii="Times New Roman" w:eastAsiaTheme="minorEastAsia" w:hAnsi="Times New Roman" w:hint="eastAsia"/>
          <w:lang w:eastAsia="zh-CN"/>
        </w:rPr>
        <w:tab/>
      </w:r>
      <w:r w:rsidRPr="007069A9">
        <w:rPr>
          <w:rFonts w:ascii="Times New Roman" w:eastAsiaTheme="minorEastAsia" w:hAnsi="Times New Roman"/>
          <w:lang w:eastAsia="zh-CN"/>
        </w:rPr>
        <w:t>CR to TS 38.101-1: Correction on PC2 1UL_2DL table 6.2A.1.3-2</w:t>
      </w:r>
    </w:p>
    <w:p w14:paraId="05D4FCCB" w14:textId="77777777" w:rsidR="00C25850" w:rsidRDefault="00C25850" w:rsidP="00C24397">
      <w:pPr>
        <w:rPr>
          <w:rFonts w:eastAsiaTheme="minorEastAsia"/>
          <w:lang w:eastAsia="zh-CN"/>
        </w:rPr>
      </w:pPr>
    </w:p>
    <w:p w14:paraId="27D93449" w14:textId="0DD88DFD" w:rsidR="007069A9" w:rsidRPr="00985FEE" w:rsidRDefault="007069A9" w:rsidP="007069A9">
      <w:pPr>
        <w:rPr>
          <w:rFonts w:eastAsiaTheme="minorEastAsia"/>
          <w:b/>
          <w:sz w:val="22"/>
          <w:lang w:eastAsia="zh-CN"/>
        </w:rPr>
      </w:pPr>
      <w:r w:rsidRPr="00985FEE">
        <w:rPr>
          <w:rFonts w:eastAsiaTheme="minorEastAsia" w:hint="eastAsia"/>
          <w:b/>
          <w:sz w:val="22"/>
          <w:lang w:eastAsia="zh-CN"/>
        </w:rPr>
        <w:t>Agreements in RAN4 #101-e</w:t>
      </w:r>
    </w:p>
    <w:p w14:paraId="677E6112" w14:textId="67F19934" w:rsidR="007069A9" w:rsidRPr="00985FEE" w:rsidRDefault="000B70E9" w:rsidP="000B70E9">
      <w:pPr>
        <w:pStyle w:val="afd"/>
        <w:numPr>
          <w:ilvl w:val="0"/>
          <w:numId w:val="10"/>
        </w:numPr>
        <w:ind w:leftChars="0"/>
        <w:rPr>
          <w:rFonts w:ascii="Times New Roman" w:eastAsiaTheme="minorEastAsia" w:hAnsi="Times New Roman"/>
          <w:lang w:eastAsia="zh-CN"/>
        </w:rPr>
      </w:pPr>
      <w:r w:rsidRPr="00985FEE">
        <w:rPr>
          <w:rFonts w:ascii="Times New Roman" w:eastAsiaTheme="minorEastAsia" w:hAnsi="Times New Roman"/>
          <w:lang w:eastAsia="zh-CN"/>
        </w:rPr>
        <w:t>R4-2118320</w:t>
      </w:r>
      <w:r w:rsidR="007069A9" w:rsidRPr="00985FEE">
        <w:rPr>
          <w:rFonts w:ascii="Times New Roman" w:eastAsiaTheme="minorEastAsia" w:hAnsi="Times New Roman" w:hint="eastAsia"/>
          <w:lang w:eastAsia="zh-CN"/>
        </w:rPr>
        <w:tab/>
      </w:r>
      <w:r w:rsidR="007069A9" w:rsidRPr="00985FEE">
        <w:rPr>
          <w:rFonts w:ascii="Times New Roman" w:eastAsiaTheme="minorEastAsia" w:hAnsi="Times New Roman"/>
          <w:lang w:eastAsia="zh-CN"/>
        </w:rPr>
        <w:t>CR to 38.101-1 Introduce RF requirements for HPUE CA with 2 bands downlink and x bands uplink (x =1,2)</w:t>
      </w:r>
    </w:p>
    <w:p w14:paraId="43BA6255" w14:textId="77777777" w:rsidR="00985FEE" w:rsidRDefault="00985FEE" w:rsidP="00985FEE">
      <w:pPr>
        <w:rPr>
          <w:rFonts w:eastAsiaTheme="minorEastAsia"/>
          <w:b/>
          <w:sz w:val="22"/>
          <w:highlight w:val="yellow"/>
          <w:lang w:eastAsia="zh-CN"/>
        </w:rPr>
      </w:pPr>
    </w:p>
    <w:p w14:paraId="72F68AE6" w14:textId="3BFE64FF" w:rsidR="00985FEE" w:rsidRPr="00721000" w:rsidRDefault="00985FEE" w:rsidP="00985FEE">
      <w:pPr>
        <w:rPr>
          <w:rFonts w:eastAsiaTheme="minorEastAsia"/>
          <w:b/>
          <w:sz w:val="22"/>
          <w:lang w:eastAsia="zh-CN"/>
        </w:rPr>
      </w:pPr>
      <w:r w:rsidRPr="00721000">
        <w:rPr>
          <w:rFonts w:eastAsiaTheme="minorEastAsia" w:hint="eastAsia"/>
          <w:b/>
          <w:sz w:val="22"/>
          <w:lang w:eastAsia="zh-CN"/>
        </w:rPr>
        <w:t>Agreements in RAN4 #10</w:t>
      </w:r>
      <w:r w:rsidR="00D62E1A" w:rsidRPr="00721000">
        <w:rPr>
          <w:rFonts w:eastAsiaTheme="minorEastAsia" w:hint="eastAsia"/>
          <w:b/>
          <w:sz w:val="22"/>
          <w:lang w:eastAsia="zh-CN"/>
        </w:rPr>
        <w:t>2</w:t>
      </w:r>
      <w:r w:rsidRPr="00721000">
        <w:rPr>
          <w:rFonts w:eastAsiaTheme="minorEastAsia" w:hint="eastAsia"/>
          <w:b/>
          <w:sz w:val="22"/>
          <w:lang w:eastAsia="zh-CN"/>
        </w:rPr>
        <w:t>-e</w:t>
      </w:r>
    </w:p>
    <w:p w14:paraId="6992BF5E" w14:textId="79534794" w:rsidR="006B1A39" w:rsidRPr="00721000" w:rsidRDefault="006B1A39" w:rsidP="006B1A39">
      <w:pPr>
        <w:pStyle w:val="afd"/>
        <w:numPr>
          <w:ilvl w:val="0"/>
          <w:numId w:val="10"/>
        </w:numPr>
        <w:ind w:leftChars="0"/>
        <w:rPr>
          <w:rFonts w:ascii="Times New Roman" w:eastAsiaTheme="minorEastAsia" w:hAnsi="Times New Roman"/>
          <w:lang w:eastAsia="zh-CN"/>
        </w:rPr>
      </w:pPr>
      <w:r w:rsidRPr="00721000">
        <w:rPr>
          <w:rFonts w:ascii="Times New Roman" w:eastAsiaTheme="minorEastAsia" w:hAnsi="Times New Roman"/>
          <w:lang w:eastAsia="zh-CN"/>
        </w:rPr>
        <w:t>R4-2206457</w:t>
      </w:r>
      <w:r w:rsidRPr="00721000">
        <w:rPr>
          <w:rFonts w:ascii="Times New Roman" w:eastAsiaTheme="minorEastAsia" w:hAnsi="Times New Roman" w:hint="eastAsia"/>
          <w:lang w:eastAsia="zh-CN"/>
        </w:rPr>
        <w:tab/>
      </w:r>
      <w:r w:rsidRPr="00721000">
        <w:rPr>
          <w:rFonts w:ascii="Times New Roman" w:eastAsiaTheme="minorEastAsia" w:hAnsi="Times New Roman"/>
          <w:lang w:eastAsia="zh-CN"/>
        </w:rPr>
        <w:t>Revised WID: High power UE for NR inter-band Carrier Aggregation with 2 bands downlink and x bands uplink (x =1,2)</w:t>
      </w:r>
    </w:p>
    <w:p w14:paraId="3DC45A8E" w14:textId="45376610" w:rsidR="006B1A39" w:rsidRPr="00721000" w:rsidRDefault="006B1A39" w:rsidP="006B1A39">
      <w:pPr>
        <w:pStyle w:val="afd"/>
        <w:numPr>
          <w:ilvl w:val="0"/>
          <w:numId w:val="10"/>
        </w:numPr>
        <w:ind w:leftChars="0"/>
        <w:rPr>
          <w:rFonts w:ascii="Times New Roman" w:eastAsiaTheme="minorEastAsia" w:hAnsi="Times New Roman"/>
          <w:lang w:eastAsia="zh-CN"/>
        </w:rPr>
      </w:pPr>
      <w:r w:rsidRPr="00721000">
        <w:rPr>
          <w:rFonts w:ascii="Times New Roman" w:eastAsiaTheme="minorEastAsia" w:hAnsi="Times New Roman"/>
          <w:lang w:eastAsia="zh-CN"/>
        </w:rPr>
        <w:t>R4-2204196</w:t>
      </w:r>
      <w:r w:rsidRPr="00721000">
        <w:rPr>
          <w:rFonts w:ascii="Times New Roman" w:eastAsiaTheme="minorEastAsia" w:hAnsi="Times New Roman" w:hint="eastAsia"/>
          <w:lang w:eastAsia="zh-CN"/>
        </w:rPr>
        <w:tab/>
      </w:r>
      <w:r w:rsidRPr="00721000">
        <w:rPr>
          <w:rFonts w:ascii="Times New Roman" w:eastAsiaTheme="minorEastAsia" w:hAnsi="Times New Roman"/>
          <w:lang w:eastAsia="zh-CN"/>
        </w:rPr>
        <w:t xml:space="preserve">Draft TR 38.841 v0.6.0: High power UE for NR inter-band Carrier Aggregation with 2 bands downlink and x bands uplink (x =1,2) </w:t>
      </w:r>
    </w:p>
    <w:p w14:paraId="20EC6486" w14:textId="2774C1B1" w:rsidR="007069A9" w:rsidRPr="00721000" w:rsidRDefault="006B1A39" w:rsidP="006B1A39">
      <w:pPr>
        <w:pStyle w:val="afd"/>
        <w:numPr>
          <w:ilvl w:val="0"/>
          <w:numId w:val="10"/>
        </w:numPr>
        <w:ind w:leftChars="0"/>
        <w:rPr>
          <w:rFonts w:ascii="Times New Roman" w:eastAsiaTheme="minorEastAsia" w:hAnsi="Times New Roman"/>
          <w:lang w:eastAsia="zh-CN"/>
        </w:rPr>
      </w:pPr>
      <w:r w:rsidRPr="00721000">
        <w:rPr>
          <w:rFonts w:ascii="Times New Roman" w:eastAsiaTheme="minorEastAsia" w:hAnsi="Times New Roman"/>
          <w:lang w:eastAsia="zh-CN"/>
        </w:rPr>
        <w:t>R4-2204197</w:t>
      </w:r>
      <w:r w:rsidRPr="00721000">
        <w:rPr>
          <w:rFonts w:ascii="Times New Roman" w:eastAsiaTheme="minorEastAsia" w:hAnsi="Times New Roman" w:hint="eastAsia"/>
          <w:lang w:eastAsia="zh-CN"/>
        </w:rPr>
        <w:tab/>
      </w:r>
      <w:r w:rsidRPr="00721000">
        <w:rPr>
          <w:rFonts w:ascii="Times New Roman" w:eastAsiaTheme="minorEastAsia" w:hAnsi="Times New Roman"/>
          <w:lang w:eastAsia="zh-CN"/>
        </w:rPr>
        <w:t xml:space="preserve">Big CR to 38.101-1 Introduce RF requirements for HPUE CA with 2 bands downlink and x bands uplink (x =1,2) </w:t>
      </w:r>
    </w:p>
    <w:p w14:paraId="12FAB750" w14:textId="77777777" w:rsidR="006B1A39" w:rsidRDefault="006B1A39" w:rsidP="0042562E">
      <w:pPr>
        <w:rPr>
          <w:rFonts w:eastAsiaTheme="minorEastAsia"/>
          <w:b/>
          <w:sz w:val="22"/>
          <w:highlight w:val="yellow"/>
          <w:lang w:eastAsia="zh-CN"/>
        </w:rPr>
      </w:pPr>
    </w:p>
    <w:p w14:paraId="76F9FD5C" w14:textId="69289726" w:rsidR="00721000" w:rsidRPr="00B40912" w:rsidRDefault="00721000" w:rsidP="00721000">
      <w:pPr>
        <w:rPr>
          <w:rFonts w:eastAsiaTheme="minorEastAsia"/>
          <w:b/>
          <w:sz w:val="22"/>
          <w:highlight w:val="yellow"/>
          <w:lang w:eastAsia="zh-CN"/>
        </w:rPr>
      </w:pPr>
      <w:r w:rsidRPr="00B40912">
        <w:rPr>
          <w:rFonts w:eastAsiaTheme="minorEastAsia" w:hint="eastAsia"/>
          <w:b/>
          <w:sz w:val="22"/>
          <w:highlight w:val="yellow"/>
          <w:lang w:eastAsia="zh-CN"/>
        </w:rPr>
        <w:t>Agreements in RAN4 #103-e</w:t>
      </w:r>
    </w:p>
    <w:p w14:paraId="2BBDAAC0" w14:textId="616C1D97" w:rsidR="00721000" w:rsidRPr="00B40912" w:rsidRDefault="0028084D" w:rsidP="0028084D">
      <w:pPr>
        <w:pStyle w:val="afd"/>
        <w:numPr>
          <w:ilvl w:val="0"/>
          <w:numId w:val="10"/>
        </w:numPr>
        <w:ind w:leftChars="0"/>
        <w:rPr>
          <w:rFonts w:ascii="Times New Roman" w:eastAsiaTheme="minorEastAsia" w:hAnsi="Times New Roman"/>
          <w:highlight w:val="yellow"/>
          <w:lang w:eastAsia="zh-CN"/>
        </w:rPr>
      </w:pPr>
      <w:r w:rsidRPr="00B40912">
        <w:rPr>
          <w:rFonts w:ascii="Times New Roman" w:eastAsiaTheme="minorEastAsia" w:hAnsi="Times New Roman"/>
          <w:highlight w:val="yellow"/>
          <w:lang w:eastAsia="zh-CN"/>
        </w:rPr>
        <w:t>R4-2208643</w:t>
      </w:r>
      <w:r w:rsidR="00721000" w:rsidRPr="00B40912">
        <w:rPr>
          <w:rFonts w:ascii="Times New Roman" w:eastAsiaTheme="minorEastAsia" w:hAnsi="Times New Roman" w:hint="eastAsia"/>
          <w:highlight w:val="yellow"/>
          <w:lang w:eastAsia="zh-CN"/>
        </w:rPr>
        <w:tab/>
      </w:r>
      <w:r w:rsidR="00721000" w:rsidRPr="00B40912">
        <w:rPr>
          <w:rFonts w:ascii="Times New Roman" w:eastAsiaTheme="minorEastAsia" w:hAnsi="Times New Roman"/>
          <w:highlight w:val="yellow"/>
          <w:lang w:eastAsia="zh-CN"/>
        </w:rPr>
        <w:t>Draft TR 38.841 v</w:t>
      </w:r>
      <w:r w:rsidR="00125B9E" w:rsidRPr="00B40912">
        <w:rPr>
          <w:rFonts w:ascii="Times New Roman" w:eastAsiaTheme="minorEastAsia" w:hAnsi="Times New Roman" w:hint="eastAsia"/>
          <w:highlight w:val="yellow"/>
          <w:lang w:eastAsia="zh-CN"/>
        </w:rPr>
        <w:t>1</w:t>
      </w:r>
      <w:r w:rsidR="00721000" w:rsidRPr="00B40912">
        <w:rPr>
          <w:rFonts w:ascii="Times New Roman" w:eastAsiaTheme="minorEastAsia" w:hAnsi="Times New Roman"/>
          <w:highlight w:val="yellow"/>
          <w:lang w:eastAsia="zh-CN"/>
        </w:rPr>
        <w:t>.</w:t>
      </w:r>
      <w:r w:rsidR="00125B9E" w:rsidRPr="00B40912">
        <w:rPr>
          <w:rFonts w:ascii="Times New Roman" w:eastAsiaTheme="minorEastAsia" w:hAnsi="Times New Roman" w:hint="eastAsia"/>
          <w:highlight w:val="yellow"/>
          <w:lang w:eastAsia="zh-CN"/>
        </w:rPr>
        <w:t>1</w:t>
      </w:r>
      <w:r w:rsidR="00721000" w:rsidRPr="00B40912">
        <w:rPr>
          <w:rFonts w:ascii="Times New Roman" w:eastAsiaTheme="minorEastAsia" w:hAnsi="Times New Roman"/>
          <w:highlight w:val="yellow"/>
          <w:lang w:eastAsia="zh-CN"/>
        </w:rPr>
        <w:t xml:space="preserve">.0: High power UE for NR inter-band Carrier Aggregation with 2 bands downlink and x bands uplink (x =1,2) </w:t>
      </w:r>
    </w:p>
    <w:p w14:paraId="264C5F0B" w14:textId="68A7C367" w:rsidR="00721000" w:rsidRPr="00B40912" w:rsidRDefault="0028084D" w:rsidP="0028084D">
      <w:pPr>
        <w:pStyle w:val="afd"/>
        <w:numPr>
          <w:ilvl w:val="0"/>
          <w:numId w:val="10"/>
        </w:numPr>
        <w:ind w:leftChars="0"/>
        <w:rPr>
          <w:rFonts w:ascii="Times New Roman" w:eastAsiaTheme="minorEastAsia" w:hAnsi="Times New Roman"/>
          <w:highlight w:val="yellow"/>
          <w:lang w:eastAsia="zh-CN"/>
        </w:rPr>
      </w:pPr>
      <w:r w:rsidRPr="00B40912">
        <w:rPr>
          <w:rFonts w:ascii="Times New Roman" w:eastAsiaTheme="minorEastAsia" w:hAnsi="Times New Roman"/>
          <w:highlight w:val="yellow"/>
          <w:lang w:eastAsia="zh-CN"/>
        </w:rPr>
        <w:t>R4-2208335</w:t>
      </w:r>
      <w:r w:rsidR="00721000" w:rsidRPr="00B40912">
        <w:rPr>
          <w:rFonts w:ascii="Times New Roman" w:eastAsiaTheme="minorEastAsia" w:hAnsi="Times New Roman" w:hint="eastAsia"/>
          <w:highlight w:val="yellow"/>
          <w:lang w:eastAsia="zh-CN"/>
        </w:rPr>
        <w:tab/>
      </w:r>
      <w:r w:rsidR="00721000" w:rsidRPr="00B40912">
        <w:rPr>
          <w:rFonts w:ascii="Times New Roman" w:eastAsiaTheme="minorEastAsia" w:hAnsi="Times New Roman"/>
          <w:highlight w:val="yellow"/>
          <w:lang w:eastAsia="zh-CN"/>
        </w:rPr>
        <w:t xml:space="preserve">Big CR to 38.101-1 Introduce RF requirements for HPUE CA with 2 bands downlink and x bands uplink (x =1,2) </w:t>
      </w:r>
    </w:p>
    <w:p w14:paraId="25563347" w14:textId="77777777" w:rsidR="00721000" w:rsidRPr="00721000" w:rsidRDefault="00721000" w:rsidP="0042562E">
      <w:pPr>
        <w:rPr>
          <w:rFonts w:eastAsiaTheme="minorEastAsia"/>
          <w:b/>
          <w:sz w:val="22"/>
          <w:highlight w:val="yellow"/>
          <w:lang w:val="en-US" w:eastAsia="zh-CN"/>
        </w:rPr>
      </w:pPr>
    </w:p>
    <w:p w14:paraId="29F83845" w14:textId="5DD8E5A8" w:rsidR="00D11FFA" w:rsidRPr="0042562E" w:rsidRDefault="00C25850" w:rsidP="0042562E">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r w:rsidR="00DE12C6">
        <w:rPr>
          <w:rFonts w:eastAsiaTheme="minorEastAsia" w:hint="eastAsia"/>
          <w:b/>
          <w:sz w:val="22"/>
          <w:highlight w:val="yellow"/>
          <w:lang w:eastAsia="zh-CN"/>
        </w:rPr>
        <w:t xml:space="preserve"> is attached in </w:t>
      </w:r>
      <w:proofErr w:type="gramStart"/>
      <w:r w:rsidR="00DE12C6">
        <w:rPr>
          <w:rFonts w:eastAsiaTheme="minorEastAsia" w:hint="eastAsia"/>
          <w:b/>
          <w:sz w:val="22"/>
          <w:highlight w:val="yellow"/>
          <w:lang w:eastAsia="zh-CN"/>
        </w:rPr>
        <w:t>the excel</w:t>
      </w:r>
      <w:proofErr w:type="gramEnd"/>
      <w:r w:rsidR="00DE12C6">
        <w:rPr>
          <w:rFonts w:eastAsiaTheme="minorEastAsia" w:hint="eastAsia"/>
          <w:b/>
          <w:sz w:val="22"/>
          <w:highlight w:val="yellow"/>
          <w:lang w:eastAsia="zh-CN"/>
        </w:rPr>
        <w:t xml:space="preserve"> in this SR zip file</w:t>
      </w:r>
      <w:r w:rsidRPr="00D96FAE">
        <w:rPr>
          <w:rFonts w:eastAsiaTheme="minorEastAsia" w:hint="eastAsia"/>
          <w:b/>
          <w:sz w:val="22"/>
          <w:highlight w:val="yellow"/>
          <w:lang w:eastAsia="zh-CN"/>
        </w:rPr>
        <w:t>.</w:t>
      </w: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B5863B9" w14:textId="260B5519" w:rsidR="00807194" w:rsidRPr="002A1A8E" w:rsidRDefault="00807194" w:rsidP="00807194">
      <w:pPr>
        <w:pStyle w:val="NO"/>
        <w:ind w:left="0" w:firstLine="0"/>
        <w:rPr>
          <w:rFonts w:ascii="Arial" w:eastAsiaTheme="minorEastAsia" w:hAnsi="Arial" w:cs="Arial"/>
          <w:iCs/>
          <w:lang w:eastAsia="zh-CN"/>
        </w:rPr>
      </w:pPr>
      <w:r w:rsidRPr="002A1A8E">
        <w:rPr>
          <w:rFonts w:ascii="Arial" w:eastAsiaTheme="minorEastAsia" w:hAnsi="Arial" w:cs="Arial" w:hint="eastAsia"/>
          <w:iCs/>
          <w:lang w:eastAsia="zh-CN"/>
        </w:rPr>
        <w:t>RAN4 #97_e:</w:t>
      </w:r>
    </w:p>
    <w:p w14:paraId="5316AB0F" w14:textId="72E41722"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27AD2F60" w14:textId="60C67DD1"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CA_n28A-n41A</w:t>
      </w:r>
      <w:r w:rsidRPr="002A1A8E">
        <w:rPr>
          <w:rFonts w:ascii="Times New Roman" w:eastAsiaTheme="minorEastAsia" w:hAnsi="Times New Roman"/>
          <w:sz w:val="20"/>
          <w:szCs w:val="20"/>
          <w:lang w:eastAsia="zh-CN"/>
        </w:rPr>
        <w:tab/>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39FF2FF2" w14:textId="09A793F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CA_n28A-n79A</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0DDF27FD" w14:textId="4D82EB0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CA_n40A-n41A</w:t>
      </w:r>
      <w:r w:rsidRPr="002A1A8E">
        <w:rPr>
          <w:rFonts w:ascii="Times New Roman" w:eastAsiaTheme="minorEastAsia" w:hAnsi="Times New Roman"/>
          <w:sz w:val="20"/>
          <w:szCs w:val="20"/>
          <w:lang w:eastAsia="zh-CN"/>
        </w:rPr>
        <w:tab/>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450DDCEB" w14:textId="52CA297F"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Work plan and procedure for basket WI on high power UE for NR inter-band CA with 2 bands DL and 2 bands UL</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FE0EC34" w14:textId="085A5FF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R4-2015187</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TR skeleton for TR 38.xxx 0.0.1: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2D24FA6" w14:textId="5C2D8FAE"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R4-2015188</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Draft TR 38.xxx v0.1.0: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49465517" w14:textId="74A4AE47"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R4-2015189</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A3B3FA1" w14:textId="6E8D568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R4-2016441</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MSD for Band n77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Qualcomm Incorporated</w:t>
      </w:r>
    </w:p>
    <w:p w14:paraId="58A0B43C" w14:textId="23742299"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82F3F76" w14:textId="32AADA9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WF on MSD assumptions improvement for UE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7A2474B" w14:textId="32213A8C"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Pr="002A1A8E">
        <w:rPr>
          <w:rFonts w:ascii="Times New Roman" w:eastAsiaTheme="minorEastAsia" w:hAnsi="Times New Roman"/>
          <w:sz w:val="20"/>
          <w:szCs w:val="20"/>
          <w:lang w:eastAsia="zh-CN"/>
        </w:rPr>
        <w:tab/>
        <w:t>ZTE Corporation, CMCC</w:t>
      </w:r>
    </w:p>
    <w:p w14:paraId="41AC5CB8" w14:textId="1A4A7283" w:rsidR="00AE795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R4-2016964</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Email discussion summary for [97</w:t>
      </w:r>
      <w:r w:rsidR="006E1786" w:rsidRPr="002A1A8E">
        <w:rPr>
          <w:rFonts w:ascii="Times New Roman" w:eastAsiaTheme="minorEastAsia" w:hAnsi="Times New Roman"/>
          <w:sz w:val="20"/>
          <w:szCs w:val="20"/>
          <w:lang w:eastAsia="zh-CN"/>
        </w:rPr>
        <w:t>e][122] NR_PC2_CA_R17_2BDL_2BUL</w:t>
      </w:r>
      <w:r w:rsidR="006E1786"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Moderator(China Telecom)</w:t>
      </w:r>
    </w:p>
    <w:p w14:paraId="3FA3F534" w14:textId="77777777" w:rsidR="00CE7921" w:rsidRDefault="00CE7921" w:rsidP="00AE795C">
      <w:pPr>
        <w:snapToGrid w:val="0"/>
        <w:rPr>
          <w:rFonts w:eastAsiaTheme="minorEastAsia"/>
          <w:lang w:val="en-US" w:eastAsia="zh-CN"/>
        </w:rPr>
      </w:pPr>
    </w:p>
    <w:p w14:paraId="2CE10229" w14:textId="73842521" w:rsidR="002A1A8E" w:rsidRPr="004968DD" w:rsidRDefault="002A1A8E" w:rsidP="002A1A8E">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#98_e:</w:t>
      </w:r>
    </w:p>
    <w:p w14:paraId="226DCD3D" w14:textId="0F592812"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R4-2100285</w:t>
      </w:r>
      <w:r w:rsidR="00B2785F" w:rsidRPr="004968DD">
        <w:rPr>
          <w:rFonts w:ascii="Times New Roman" w:eastAsiaTheme="minorEastAsia" w:hAnsi="Times New Roman"/>
          <w:sz w:val="20"/>
          <w:szCs w:val="20"/>
          <w:lang w:eastAsia="zh-CN"/>
        </w:rPr>
        <w:t xml:space="preserve">, </w:t>
      </w:r>
      <w:proofErr w:type="spellStart"/>
      <w:r w:rsidRPr="004968DD">
        <w:rPr>
          <w:rFonts w:ascii="Times New Roman" w:eastAsiaTheme="minorEastAsia" w:hAnsi="Times New Roman"/>
          <w:sz w:val="20"/>
          <w:szCs w:val="20"/>
          <w:lang w:eastAsia="zh-CN"/>
        </w:rPr>
        <w:t>Self interference</w:t>
      </w:r>
      <w:proofErr w:type="spellEnd"/>
      <w:r w:rsidRPr="004968DD">
        <w:rPr>
          <w:rFonts w:ascii="Times New Roman" w:eastAsiaTheme="minorEastAsia" w:hAnsi="Times New Roman"/>
          <w:sz w:val="20"/>
          <w:szCs w:val="20"/>
          <w:lang w:eastAsia="zh-CN"/>
        </w:rPr>
        <w:t xml:space="preserve"> analysis and MSD results for PC2 NR inter-band CA band combinations</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LG Electronics France</w:t>
      </w:r>
    </w:p>
    <w:p w14:paraId="69676457" w14:textId="50A52D83"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R4-2101125</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Draft TR 38.xxx v0.2.0: High power UE for NR inter-band Carrier Aggregation with 2 bands downlink and x bands uplink (x =1,2)</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China Telecom</w:t>
      </w:r>
    </w:p>
    <w:p w14:paraId="3E814CE0" w14:textId="49B1D483"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R4-2101126</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Revised WID: High power UE for NR inter-band Carrier Aggregation with 2 bands downlink and x bands uplink (x =1,2)</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China Telecom</w:t>
      </w:r>
    </w:p>
    <w:p w14:paraId="016EFD1A" w14:textId="0A4F5B0A"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R4-2102220</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TR38.xxx_Clarification on PC2 CA_n28A-n41A, CA_n28-n79A and CA_n40A-41A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ZTE Corporation, CMCC</w:t>
      </w:r>
    </w:p>
    <w:p w14:paraId="19F08C1D" w14:textId="3D97185C"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R4-2102221</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TR38.xxx_ PC2 CA_n41A-n79A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 xml:space="preserve">ZTE Corporation, CMCC, </w:t>
      </w:r>
      <w:proofErr w:type="spellStart"/>
      <w:r w:rsidRPr="004968DD">
        <w:rPr>
          <w:rFonts w:ascii="Times New Roman" w:eastAsiaTheme="minorEastAsia" w:hAnsi="Times New Roman"/>
          <w:sz w:val="20"/>
          <w:szCs w:val="20"/>
          <w:lang w:eastAsia="zh-CN"/>
        </w:rPr>
        <w:t>Xiaomi</w:t>
      </w:r>
      <w:proofErr w:type="spellEnd"/>
    </w:p>
    <w:p w14:paraId="3C3BFAD2" w14:textId="21664EEF"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R4-2102713</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Discussion on PC2 MSD for UL CA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vivo</w:t>
      </w:r>
    </w:p>
    <w:p w14:paraId="2527FCF9" w14:textId="2497E29F"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R4-2103169</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CA_n2A-n77A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0A20ACB5" w14:textId="4E387DFE"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R4-2103170</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CA_n5A-n77A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228E63D6" w14:textId="1169207B"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R4-2103171</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CA_n66A-n77A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5B027335" w14:textId="61F9C7EE" w:rsidR="0081771A"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R4-2103306</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Email discussion summary for [98e][118] NR_PC2_CA_R17_2BDL_2BUL</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Moderator (China Telecom)</w:t>
      </w:r>
    </w:p>
    <w:p w14:paraId="28219F17" w14:textId="77777777" w:rsidR="002A1A8E" w:rsidRDefault="002A1A8E" w:rsidP="00AE795C">
      <w:pPr>
        <w:snapToGrid w:val="0"/>
        <w:rPr>
          <w:rFonts w:eastAsiaTheme="minorEastAsia"/>
          <w:lang w:val="en-US" w:eastAsia="zh-CN"/>
        </w:rPr>
      </w:pPr>
    </w:p>
    <w:p w14:paraId="6DC76731" w14:textId="7E80505B" w:rsidR="00DC4FC6" w:rsidRPr="004968DD" w:rsidRDefault="00DC4FC6" w:rsidP="00DC4FC6">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#98</w:t>
      </w:r>
      <w:r>
        <w:rPr>
          <w:rFonts w:ascii="Arial" w:eastAsiaTheme="minorEastAsia" w:hAnsi="Arial" w:cs="Arial" w:hint="eastAsia"/>
          <w:iCs/>
          <w:lang w:eastAsia="zh-CN"/>
        </w:rPr>
        <w:t>bis</w:t>
      </w:r>
      <w:r w:rsidRPr="004968DD">
        <w:rPr>
          <w:rFonts w:ascii="Arial" w:eastAsiaTheme="minorEastAsia" w:hAnsi="Arial" w:cs="Arial" w:hint="eastAsia"/>
          <w:iCs/>
          <w:lang w:eastAsia="zh-CN"/>
        </w:rPr>
        <w:t>_e:</w:t>
      </w:r>
    </w:p>
    <w:p w14:paraId="304BFC44" w14:textId="2D99B43D"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R4-2104973</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 xml:space="preserve">MSD results by </w:t>
      </w:r>
      <w:proofErr w:type="spellStart"/>
      <w:r w:rsidRPr="00EC0F0F">
        <w:rPr>
          <w:rFonts w:ascii="Times New Roman" w:eastAsiaTheme="minorEastAsia" w:hAnsi="Times New Roman"/>
          <w:sz w:val="20"/>
          <w:szCs w:val="20"/>
          <w:lang w:eastAsia="zh-CN"/>
        </w:rPr>
        <w:t>self interference</w:t>
      </w:r>
      <w:proofErr w:type="spellEnd"/>
      <w:r w:rsidRPr="00EC0F0F">
        <w:rPr>
          <w:rFonts w:ascii="Times New Roman" w:eastAsiaTheme="minorEastAsia" w:hAnsi="Times New Roman"/>
          <w:sz w:val="20"/>
          <w:szCs w:val="20"/>
          <w:lang w:eastAsia="zh-CN"/>
        </w:rPr>
        <w:t xml:space="preserve"> for PC2 high power NR inter-band CA UE</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LG Electronics France</w:t>
      </w:r>
    </w:p>
    <w:p w14:paraId="6E197E1D" w14:textId="261F8871"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R4-2105343</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to 38.841: RF requirements for PC2 CA_n3A-n78A with up to 2 uplink</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63080E54" w14:textId="6885AC54"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CA_n25A-n41A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471A86A7" w14:textId="2880EFCB"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R4-2105346</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CA_n41A-n71A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5FACA236" w14:textId="7992F855"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R4-2105445</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Email discussion summary for [98-bis-e][108] NR_PC2_CA_R17_2BDL_2BUL</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Moderator (China Telecom</w:t>
      </w:r>
    </w:p>
    <w:p w14:paraId="7CD7E0E2" w14:textId="01B19CFD"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lastRenderedPageBreak/>
        <w:t>R4-2106277</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TR 38.841 v0.3.0: High power UE for NR inter-band Carrier Aggregation with 2 bands downlink and x bands uplink (x =1,2)</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00DB3431" w14:textId="64F19F45"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R4-2106278</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CR to 38.101-1 Introduce RF requirements for HPUE CA with 2 bands downlink and x bands uplink (x =1,2)</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746DF977" w14:textId="04A07B31"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R4-2106561</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R17 MSD improvement</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OPPO</w:t>
      </w:r>
    </w:p>
    <w:p w14:paraId="3A0836E1" w14:textId="15D87287"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R4-2106904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CR for TS 38.101-1: Inter-band UL CA power class correction</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Apple</w:t>
      </w:r>
    </w:p>
    <w:p w14:paraId="682E2349" w14:textId="64EC81EB"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R4-2107315</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On power class for NR band in PC2 inter-band CA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 xml:space="preserve">Huawei, </w:t>
      </w:r>
      <w:proofErr w:type="spellStart"/>
      <w:r w:rsidRPr="00EC0F0F">
        <w:rPr>
          <w:rFonts w:ascii="Times New Roman" w:eastAsiaTheme="minorEastAsia" w:hAnsi="Times New Roman"/>
          <w:sz w:val="20"/>
          <w:szCs w:val="20"/>
          <w:lang w:eastAsia="zh-CN"/>
        </w:rPr>
        <w:t>HiSilicon</w:t>
      </w:r>
      <w:proofErr w:type="spellEnd"/>
    </w:p>
    <w:p w14:paraId="15CEC15C" w14:textId="3A8217A2" w:rsidR="00DC4FC6" w:rsidRPr="004968DD"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R4-2107334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CA_n41A-n66A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69CCB84E" w14:textId="77777777" w:rsidR="00DC4FC6" w:rsidRDefault="00DC4FC6" w:rsidP="00AE795C">
      <w:pPr>
        <w:snapToGrid w:val="0"/>
        <w:rPr>
          <w:rFonts w:eastAsiaTheme="minorEastAsia"/>
          <w:lang w:val="en-US" w:eastAsia="zh-CN"/>
        </w:rPr>
      </w:pPr>
    </w:p>
    <w:p w14:paraId="7F5B2BB3" w14:textId="11244636" w:rsidR="00EC0F0F" w:rsidRPr="004968DD" w:rsidRDefault="00EC0F0F" w:rsidP="00EC0F0F">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w:t>
      </w:r>
      <w:r>
        <w:rPr>
          <w:rFonts w:ascii="Arial" w:eastAsiaTheme="minorEastAsia" w:hAnsi="Arial" w:cs="Arial" w:hint="eastAsia"/>
          <w:iCs/>
          <w:lang w:eastAsia="zh-CN"/>
        </w:rPr>
        <w:t>9</w:t>
      </w:r>
      <w:r w:rsidRPr="004968DD">
        <w:rPr>
          <w:rFonts w:ascii="Arial" w:eastAsiaTheme="minorEastAsia" w:hAnsi="Arial" w:cs="Arial" w:hint="eastAsia"/>
          <w:iCs/>
          <w:lang w:eastAsia="zh-CN"/>
        </w:rPr>
        <w:t>_e:</w:t>
      </w:r>
    </w:p>
    <w:p w14:paraId="101E84D4" w14:textId="766AF3E1"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R4-2110051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Draft TR 38.841 v0.4.0: High power UE for NR inter-band Carrier Aggregation with 2 bands downlink and x bands uplink (x =1,2)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7DDA67C4" w14:textId="4CE1B75C"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R4-2110052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CR to 38.101-1 Introduce RF requirements for HPUE CA with 2 bands downlink and x bands uplink (x =1,2)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3ECBD798" w14:textId="2BC20D9F" w:rsidR="004F5639" w:rsidRPr="004F5639" w:rsidRDefault="002053A6" w:rsidP="002053A6">
      <w:pPr>
        <w:pStyle w:val="afd"/>
        <w:numPr>
          <w:ilvl w:val="0"/>
          <w:numId w:val="13"/>
        </w:numPr>
        <w:snapToGrid w:val="0"/>
        <w:ind w:leftChars="0"/>
        <w:rPr>
          <w:rFonts w:ascii="Times New Roman" w:eastAsiaTheme="minorEastAsia" w:hAnsi="Times New Roman"/>
          <w:sz w:val="20"/>
          <w:szCs w:val="20"/>
          <w:lang w:eastAsia="zh-CN"/>
        </w:rPr>
      </w:pPr>
      <w:r w:rsidRPr="002053A6">
        <w:rPr>
          <w:rFonts w:ascii="Times New Roman" w:eastAsiaTheme="minorEastAsia" w:hAnsi="Times New Roman"/>
          <w:sz w:val="20"/>
          <w:szCs w:val="20"/>
          <w:lang w:eastAsia="zh-CN"/>
        </w:rPr>
        <w:t>R4-2107833</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to 38.841: MSD requirement due to harmonic mixing for PC2 CA_n3A-n78A with up to 2 uplink</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China Telecom</w:t>
      </w:r>
    </w:p>
    <w:p w14:paraId="2D1AB2C5" w14:textId="7F374ACD"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R4-2110460</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TP for TR38.841_ PC2 CA_n41A-n79A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ZTE Corporation</w:t>
      </w:r>
    </w:p>
    <w:p w14:paraId="3604C6D3" w14:textId="444CF9FE"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R4-2110790</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Discussion on how to reflect HPUE CA with 1 up link in 38101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704C6E0E" w14:textId="7AD3F16A"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R4-2110791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Discussion on UE capability for improved PC2 MSD for EN-DC and NR CA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CHTTL</w:t>
      </w:r>
    </w:p>
    <w:p w14:paraId="3F271462" w14:textId="482622C1"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R4-2111489</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TP for TR38.841: PC2 CA_n25A-n77A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T-Mobile USA</w:t>
      </w:r>
    </w:p>
    <w:p w14:paraId="5945D2D6" w14:textId="5E2A511E" w:rsidR="004F5639" w:rsidRPr="004F5639" w:rsidRDefault="00D40708" w:rsidP="00D40708">
      <w:pPr>
        <w:pStyle w:val="afd"/>
        <w:numPr>
          <w:ilvl w:val="0"/>
          <w:numId w:val="13"/>
        </w:numPr>
        <w:snapToGrid w:val="0"/>
        <w:ind w:leftChars="0"/>
        <w:rPr>
          <w:rFonts w:ascii="Times New Roman" w:eastAsiaTheme="minorEastAsia" w:hAnsi="Times New Roman"/>
          <w:sz w:val="20"/>
          <w:szCs w:val="20"/>
          <w:lang w:eastAsia="zh-CN"/>
        </w:rPr>
      </w:pPr>
      <w:r w:rsidRPr="00D40708">
        <w:rPr>
          <w:rFonts w:ascii="Times New Roman" w:eastAsiaTheme="minorEastAsia" w:hAnsi="Times New Roman"/>
          <w:sz w:val="20"/>
          <w:szCs w:val="20"/>
          <w:lang w:eastAsia="zh-CN"/>
        </w:rPr>
        <w:t>R4-2107834</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for TR38.841: PC2 CA_n41A-n77A</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T-Mobile USA</w:t>
      </w:r>
    </w:p>
    <w:p w14:paraId="67A879CC" w14:textId="66A695FB" w:rsidR="00EC0F0F" w:rsidRDefault="00D40708" w:rsidP="00D40708">
      <w:pPr>
        <w:pStyle w:val="afd"/>
        <w:numPr>
          <w:ilvl w:val="0"/>
          <w:numId w:val="13"/>
        </w:numPr>
        <w:snapToGrid w:val="0"/>
        <w:ind w:leftChars="0"/>
        <w:rPr>
          <w:rFonts w:ascii="Times New Roman" w:eastAsiaTheme="minorEastAsia" w:hAnsi="Times New Roman"/>
          <w:sz w:val="20"/>
          <w:szCs w:val="20"/>
          <w:lang w:eastAsia="zh-CN"/>
        </w:rPr>
      </w:pPr>
      <w:r w:rsidRPr="00D40708">
        <w:rPr>
          <w:rFonts w:ascii="Times New Roman" w:eastAsiaTheme="minorEastAsia" w:hAnsi="Times New Roman"/>
          <w:sz w:val="20"/>
          <w:szCs w:val="20"/>
          <w:lang w:eastAsia="zh-CN"/>
        </w:rPr>
        <w:t>R4-2107835</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for TR38.841: PC2 CA_n71A-n77A</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T-Mobile USA</w:t>
      </w:r>
    </w:p>
    <w:p w14:paraId="5BD3BDBC" w14:textId="26057B1E" w:rsidR="0089387F" w:rsidRDefault="0089387F" w:rsidP="0089387F">
      <w:pPr>
        <w:pStyle w:val="afd"/>
        <w:numPr>
          <w:ilvl w:val="0"/>
          <w:numId w:val="13"/>
        </w:numPr>
        <w:snapToGrid w:val="0"/>
        <w:ind w:leftChars="0"/>
        <w:rPr>
          <w:rFonts w:ascii="Times New Roman" w:eastAsiaTheme="minorEastAsia" w:hAnsi="Times New Roman"/>
          <w:sz w:val="20"/>
          <w:szCs w:val="20"/>
          <w:lang w:eastAsia="zh-CN"/>
        </w:rPr>
      </w:pPr>
      <w:r w:rsidRPr="0089387F">
        <w:rPr>
          <w:rFonts w:ascii="Times New Roman" w:eastAsiaTheme="minorEastAsia" w:hAnsi="Times New Roman"/>
          <w:sz w:val="20"/>
          <w:szCs w:val="20"/>
          <w:lang w:eastAsia="zh-CN"/>
        </w:rPr>
        <w:t>R4-2107937</w:t>
      </w:r>
      <w:r>
        <w:rPr>
          <w:rFonts w:ascii="Times New Roman" w:eastAsiaTheme="minorEastAsia" w:hAnsi="Times New Roman" w:hint="eastAsia"/>
          <w:sz w:val="20"/>
          <w:szCs w:val="20"/>
          <w:lang w:eastAsia="zh-CN"/>
        </w:rPr>
        <w:t>,</w:t>
      </w:r>
      <w:r w:rsidR="00F34FB8">
        <w:rPr>
          <w:rFonts w:ascii="Times New Roman" w:eastAsiaTheme="minorEastAsia" w:hAnsi="Times New Roman" w:hint="eastAsia"/>
          <w:sz w:val="20"/>
          <w:szCs w:val="20"/>
          <w:lang w:eastAsia="zh-CN"/>
        </w:rPr>
        <w:t xml:space="preserve"> </w:t>
      </w:r>
      <w:r w:rsidRPr="0089387F">
        <w:rPr>
          <w:rFonts w:ascii="Times New Roman" w:eastAsiaTheme="minorEastAsia" w:hAnsi="Times New Roman"/>
          <w:sz w:val="20"/>
          <w:szCs w:val="20"/>
          <w:lang w:eastAsia="zh-CN"/>
        </w:rPr>
        <w:t>Email discussion summary for [99-e][127] NR_PC2_CA_R17_2BDL_2BUL</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Moderator (China Telecom</w:t>
      </w:r>
      <w:r w:rsidR="004B5633">
        <w:rPr>
          <w:rFonts w:ascii="Times New Roman" w:eastAsiaTheme="minorEastAsia" w:hAnsi="Times New Roman" w:hint="eastAsia"/>
          <w:sz w:val="20"/>
          <w:szCs w:val="20"/>
          <w:lang w:eastAsia="zh-CN"/>
        </w:rPr>
        <w:t>)</w:t>
      </w:r>
    </w:p>
    <w:p w14:paraId="603A30AF" w14:textId="3EFDB495" w:rsidR="004B5633" w:rsidRDefault="004B5633" w:rsidP="004B5633">
      <w:pPr>
        <w:pStyle w:val="afd"/>
        <w:numPr>
          <w:ilvl w:val="0"/>
          <w:numId w:val="13"/>
        </w:numPr>
        <w:snapToGrid w:val="0"/>
        <w:ind w:leftChars="0"/>
        <w:rPr>
          <w:rFonts w:ascii="Times New Roman" w:eastAsiaTheme="minorEastAsia" w:hAnsi="Times New Roman"/>
          <w:sz w:val="20"/>
          <w:szCs w:val="20"/>
          <w:lang w:eastAsia="zh-CN"/>
        </w:rPr>
      </w:pPr>
      <w:r w:rsidRPr="004B5633">
        <w:rPr>
          <w:rFonts w:ascii="Times New Roman" w:eastAsiaTheme="minorEastAsia" w:hAnsi="Times New Roman"/>
          <w:sz w:val="20"/>
          <w:szCs w:val="20"/>
          <w:lang w:eastAsia="zh-CN"/>
        </w:rPr>
        <w:t>R4-2107832</w:t>
      </w:r>
      <w:r>
        <w:rPr>
          <w:rFonts w:ascii="Times New Roman" w:eastAsiaTheme="minorEastAsia" w:hAnsi="Times New Roman" w:hint="eastAsia"/>
          <w:sz w:val="20"/>
          <w:szCs w:val="20"/>
          <w:lang w:eastAsia="zh-CN"/>
        </w:rPr>
        <w:t xml:space="preserve">, </w:t>
      </w:r>
      <w:r w:rsidRPr="004B5633">
        <w:rPr>
          <w:rFonts w:ascii="Times New Roman" w:eastAsiaTheme="minorEastAsia" w:hAnsi="Times New Roman"/>
          <w:sz w:val="20"/>
          <w:szCs w:val="20"/>
          <w:lang w:eastAsia="zh-CN"/>
        </w:rPr>
        <w:t>WF on Reflectin</w:t>
      </w:r>
      <w:r>
        <w:rPr>
          <w:rFonts w:ascii="Times New Roman" w:eastAsiaTheme="minorEastAsia" w:hAnsi="Times New Roman"/>
          <w:sz w:val="20"/>
          <w:szCs w:val="20"/>
          <w:lang w:eastAsia="zh-CN"/>
        </w:rPr>
        <w:t>g HPUE CA with 1 uplink in 3810</w:t>
      </w:r>
      <w:r>
        <w:rPr>
          <w:rFonts w:ascii="Times New Roman" w:eastAsiaTheme="minorEastAsia" w:hAnsi="Times New Roman" w:hint="eastAsia"/>
          <w:sz w:val="20"/>
          <w:szCs w:val="20"/>
          <w:lang w:eastAsia="zh-CN"/>
        </w:rPr>
        <w:t xml:space="preserve">1, </w:t>
      </w:r>
      <w:r w:rsidRPr="00EC0F0F">
        <w:rPr>
          <w:rFonts w:ascii="Times New Roman" w:eastAsiaTheme="minorEastAsia" w:hAnsi="Times New Roman"/>
          <w:sz w:val="20"/>
          <w:szCs w:val="20"/>
          <w:lang w:eastAsia="zh-CN"/>
        </w:rPr>
        <w:t>China Telecom</w:t>
      </w:r>
    </w:p>
    <w:p w14:paraId="09DE63E6" w14:textId="5E9DF152" w:rsidR="00E76675" w:rsidRPr="00EC0F0F" w:rsidRDefault="00E76675" w:rsidP="00E76675">
      <w:pPr>
        <w:pStyle w:val="afd"/>
        <w:numPr>
          <w:ilvl w:val="0"/>
          <w:numId w:val="13"/>
        </w:numPr>
        <w:snapToGrid w:val="0"/>
        <w:ind w:leftChars="0"/>
        <w:rPr>
          <w:rFonts w:ascii="Times New Roman" w:eastAsiaTheme="minorEastAsia" w:hAnsi="Times New Roman"/>
          <w:sz w:val="20"/>
          <w:szCs w:val="20"/>
          <w:lang w:eastAsia="zh-CN"/>
        </w:rPr>
      </w:pPr>
      <w:r w:rsidRPr="00E76675">
        <w:rPr>
          <w:rFonts w:ascii="Times New Roman" w:eastAsiaTheme="minorEastAsia" w:hAnsi="Times New Roman"/>
          <w:sz w:val="20"/>
          <w:szCs w:val="20"/>
          <w:lang w:eastAsia="zh-CN"/>
        </w:rPr>
        <w:t>R4-2107808</w:t>
      </w:r>
      <w:r>
        <w:rPr>
          <w:rFonts w:ascii="Times New Roman" w:eastAsiaTheme="minorEastAsia" w:hAnsi="Times New Roman" w:hint="eastAsia"/>
          <w:sz w:val="20"/>
          <w:szCs w:val="20"/>
          <w:lang w:eastAsia="zh-CN"/>
        </w:rPr>
        <w:t xml:space="preserve">, </w:t>
      </w:r>
      <w:r w:rsidRPr="00E76675">
        <w:rPr>
          <w:rFonts w:ascii="Times New Roman" w:eastAsiaTheme="minorEastAsia" w:hAnsi="Times New Roman"/>
          <w:sz w:val="20"/>
          <w:szCs w:val="20"/>
          <w:lang w:eastAsia="zh-CN"/>
        </w:rPr>
        <w:t>WF on MSD capability</w:t>
      </w:r>
      <w:r>
        <w:rPr>
          <w:rFonts w:ascii="Times New Roman" w:eastAsiaTheme="minorEastAsia" w:hAnsi="Times New Roman" w:hint="eastAsia"/>
          <w:sz w:val="20"/>
          <w:szCs w:val="20"/>
          <w:lang w:eastAsia="zh-CN"/>
        </w:rPr>
        <w:t>, T-Mobile US</w:t>
      </w:r>
    </w:p>
    <w:p w14:paraId="0E44C58B" w14:textId="77777777" w:rsidR="00EC0F0F" w:rsidRDefault="00EC0F0F" w:rsidP="00AE795C">
      <w:pPr>
        <w:snapToGrid w:val="0"/>
        <w:rPr>
          <w:rFonts w:eastAsiaTheme="minorEastAsia"/>
          <w:lang w:val="en-US" w:eastAsia="zh-CN"/>
        </w:rPr>
      </w:pPr>
    </w:p>
    <w:p w14:paraId="75CB1DE9" w14:textId="47651C1D" w:rsidR="0036527A" w:rsidRPr="004968DD" w:rsidRDefault="0036527A" w:rsidP="0036527A">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w:t>
      </w:r>
      <w:r>
        <w:rPr>
          <w:rFonts w:ascii="Arial" w:eastAsiaTheme="minorEastAsia" w:hAnsi="Arial" w:cs="Arial" w:hint="eastAsia"/>
          <w:iCs/>
          <w:lang w:eastAsia="zh-CN"/>
        </w:rPr>
        <w:t>100</w:t>
      </w:r>
      <w:r w:rsidRPr="004968DD">
        <w:rPr>
          <w:rFonts w:ascii="Arial" w:eastAsiaTheme="minorEastAsia" w:hAnsi="Arial" w:cs="Arial" w:hint="eastAsia"/>
          <w:iCs/>
          <w:lang w:eastAsia="zh-CN"/>
        </w:rPr>
        <w:t>_e:</w:t>
      </w:r>
    </w:p>
    <w:p w14:paraId="6E09B836" w14:textId="58DC0ECA"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R4-2111729</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MSD for CA_n12-n77, CA_n14-n77, and CA_n30-n77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Qualcomm Incorporated</w:t>
      </w:r>
    </w:p>
    <w:p w14:paraId="6B57B873" w14:textId="58889D32"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R4-2111821</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CA_n14-n77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1F4C11CF" w14:textId="7CD1EC02"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R4-2111822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CA_n30-n77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4453F99B" w14:textId="699B8B53"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w:t>
      </w:r>
      <w:r w:rsidR="003D573E">
        <w:rPr>
          <w:rFonts w:ascii="Times New Roman" w:eastAsiaTheme="minorEastAsia" w:hAnsi="Times New Roman" w:hint="eastAsia"/>
          <w:sz w:val="20"/>
          <w:szCs w:val="20"/>
          <w:lang w:eastAsia="zh-CN"/>
        </w:rPr>
        <w:t>4935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to 38.841 MSD requirement due to harmonic mixing for PC2 CA_n3A-n78A with up to 2 uplink</w:t>
      </w:r>
      <w:r w:rsidR="003D573E">
        <w:rPr>
          <w:rFonts w:ascii="Times New Roman" w:eastAsiaTheme="minorEastAsia" w:hAnsi="Times New Roman"/>
          <w:sz w:val="20"/>
          <w:szCs w:val="20"/>
          <w:lang w:eastAsia="zh-CN"/>
        </w:rPr>
        <w:t xml:space="preserve">, </w:t>
      </w:r>
      <w:proofErr w:type="spellStart"/>
      <w:r w:rsidRPr="00060F7D">
        <w:rPr>
          <w:rFonts w:ascii="Times New Roman" w:eastAsiaTheme="minorEastAsia" w:hAnsi="Times New Roman"/>
          <w:sz w:val="20"/>
          <w:szCs w:val="20"/>
          <w:lang w:eastAsia="zh-CN"/>
        </w:rPr>
        <w:t>MediaTek</w:t>
      </w:r>
      <w:proofErr w:type="spellEnd"/>
      <w:r w:rsidRPr="00060F7D">
        <w:rPr>
          <w:rFonts w:ascii="Times New Roman" w:eastAsiaTheme="minorEastAsia" w:hAnsi="Times New Roman"/>
          <w:sz w:val="20"/>
          <w:szCs w:val="20"/>
          <w:lang w:eastAsia="zh-CN"/>
        </w:rPr>
        <w:t xml:space="preserve"> Inc.</w:t>
      </w:r>
    </w:p>
    <w:p w14:paraId="649B8D1E" w14:textId="268236A1"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R4-2112493</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Draft TR 38.841 v0.5.0: High power UE for NR inter-band Carrier Aggregation with 2 bands downlink 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3E81A19F" w14:textId="6ED26BD6"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R4-2112494</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Revised WID: High power UE for NR inter-band Carrier Aggregation with 2 bands downlink 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0E2235EB" w14:textId="40C87C06"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CR to 38.101-1 Introduce RF requirements for HPUE CA with 2 bands downlink 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517B3417" w14:textId="1C9516CC"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R4-2113906</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R17 MSD improvement</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OPPO</w:t>
      </w:r>
    </w:p>
    <w:p w14:paraId="627C1537" w14:textId="65AD191F"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R4-2114934</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CA_n12-n77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4D46D451" w14:textId="34733D2E"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to 38.841 MSD requirement due to harmonic mixing for PC2 CA_n3A-n78A with up to 2 uplink</w:t>
      </w:r>
      <w:r w:rsidR="003D573E">
        <w:rPr>
          <w:rFonts w:ascii="Times New Roman" w:eastAsiaTheme="minorEastAsia" w:hAnsi="Times New Roman"/>
          <w:sz w:val="20"/>
          <w:szCs w:val="20"/>
          <w:lang w:eastAsia="zh-CN"/>
        </w:rPr>
        <w:t xml:space="preserve">, </w:t>
      </w:r>
      <w:proofErr w:type="spellStart"/>
      <w:r w:rsidRPr="00060F7D">
        <w:rPr>
          <w:rFonts w:ascii="Times New Roman" w:eastAsiaTheme="minorEastAsia" w:hAnsi="Times New Roman"/>
          <w:sz w:val="20"/>
          <w:szCs w:val="20"/>
          <w:lang w:eastAsia="zh-CN"/>
        </w:rPr>
        <w:t>MediaTek</w:t>
      </w:r>
      <w:proofErr w:type="spellEnd"/>
      <w:r w:rsidRPr="00060F7D">
        <w:rPr>
          <w:rFonts w:ascii="Times New Roman" w:eastAsiaTheme="minorEastAsia" w:hAnsi="Times New Roman"/>
          <w:sz w:val="20"/>
          <w:szCs w:val="20"/>
          <w:lang w:eastAsia="zh-CN"/>
        </w:rPr>
        <w:t xml:space="preserve"> Inc.</w:t>
      </w:r>
    </w:p>
    <w:p w14:paraId="314C1280" w14:textId="74A8653D"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R4-2114936</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Draft CR for 38.101-1 PC2 CA combinations</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T-Mobile USA</w:t>
      </w:r>
    </w:p>
    <w:p w14:paraId="2BF6D7A0" w14:textId="1813F59C" w:rsidR="00060F7D" w:rsidRPr="00A6439B"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38.841 DL CA combinations with single band uplink PC1.5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T-Mobile USA</w:t>
      </w:r>
    </w:p>
    <w:p w14:paraId="0307C26A" w14:textId="1F3D69FD" w:rsidR="00060F7D" w:rsidRDefault="00A6439B" w:rsidP="009C2393">
      <w:pPr>
        <w:pStyle w:val="afd"/>
        <w:numPr>
          <w:ilvl w:val="0"/>
          <w:numId w:val="14"/>
        </w:numPr>
        <w:snapToGrid w:val="0"/>
        <w:ind w:leftChars="0"/>
        <w:rPr>
          <w:rFonts w:ascii="Times New Roman" w:eastAsiaTheme="minorEastAsia" w:hAnsi="Times New Roman"/>
          <w:sz w:val="20"/>
          <w:szCs w:val="20"/>
          <w:lang w:eastAsia="zh-CN"/>
        </w:rPr>
      </w:pPr>
      <w:r w:rsidRPr="00A6439B">
        <w:rPr>
          <w:rFonts w:ascii="Times New Roman" w:eastAsiaTheme="minorEastAsia" w:hAnsi="Times New Roman"/>
          <w:sz w:val="20"/>
          <w:szCs w:val="20"/>
          <w:lang w:eastAsia="zh-CN"/>
        </w:rPr>
        <w:t>R4-2112896</w:t>
      </w:r>
      <w:r w:rsidR="003D573E">
        <w:rPr>
          <w:rFonts w:ascii="Times New Roman" w:eastAsiaTheme="minorEastAsia" w:hAnsi="Times New Roman"/>
          <w:sz w:val="20"/>
          <w:szCs w:val="20"/>
          <w:lang w:eastAsia="zh-CN"/>
        </w:rPr>
        <w:t xml:space="preserve">, </w:t>
      </w:r>
      <w:r w:rsidRPr="00A6439B">
        <w:rPr>
          <w:rFonts w:ascii="Times New Roman" w:eastAsiaTheme="minorEastAsia" w:hAnsi="Times New Roman"/>
          <w:sz w:val="20"/>
          <w:szCs w:val="20"/>
          <w:lang w:eastAsia="zh-CN"/>
        </w:rPr>
        <w:t>CR to TS 38.101-1: Correction on PC2 1UL_2DL table 6.2A.1.3-2</w:t>
      </w:r>
      <w:r w:rsidR="003D573E">
        <w:rPr>
          <w:rFonts w:ascii="Times New Roman" w:eastAsiaTheme="minorEastAsia" w:hAnsi="Times New Roman"/>
          <w:sz w:val="20"/>
          <w:szCs w:val="20"/>
          <w:lang w:eastAsia="zh-CN"/>
        </w:rPr>
        <w:t xml:space="preserve">, </w:t>
      </w:r>
      <w:r w:rsidRPr="00A6439B">
        <w:rPr>
          <w:rFonts w:ascii="Times New Roman" w:eastAsiaTheme="minorEastAsia" w:hAnsi="Times New Roman"/>
          <w:sz w:val="20"/>
          <w:szCs w:val="20"/>
          <w:lang w:eastAsia="zh-CN"/>
        </w:rPr>
        <w:t>ZTE Corporation</w:t>
      </w:r>
    </w:p>
    <w:p w14:paraId="72658507" w14:textId="77777777" w:rsidR="00A6439B" w:rsidRDefault="00A6439B" w:rsidP="00A6439B">
      <w:pPr>
        <w:snapToGrid w:val="0"/>
        <w:ind w:left="360"/>
        <w:rPr>
          <w:rFonts w:eastAsiaTheme="minorEastAsia"/>
          <w:lang w:eastAsia="zh-CN"/>
        </w:rPr>
      </w:pPr>
    </w:p>
    <w:p w14:paraId="4322D8B1" w14:textId="6CF84230" w:rsidR="00E55B13" w:rsidRPr="00F31E98" w:rsidRDefault="00E55B13" w:rsidP="00E55B13">
      <w:pPr>
        <w:pStyle w:val="NO"/>
        <w:ind w:left="0" w:firstLine="0"/>
        <w:rPr>
          <w:rFonts w:ascii="Arial" w:eastAsiaTheme="minorEastAsia" w:hAnsi="Arial" w:cs="Arial"/>
          <w:iCs/>
          <w:lang w:eastAsia="zh-CN"/>
        </w:rPr>
      </w:pPr>
      <w:r w:rsidRPr="00F31E98">
        <w:rPr>
          <w:rFonts w:ascii="Arial" w:eastAsiaTheme="minorEastAsia" w:hAnsi="Arial" w:cs="Arial" w:hint="eastAsia"/>
          <w:iCs/>
          <w:lang w:eastAsia="zh-CN"/>
        </w:rPr>
        <w:t>RAN4 #101_e:</w:t>
      </w:r>
    </w:p>
    <w:p w14:paraId="6F52FE52" w14:textId="0EC94984"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R4-2118174</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On the MSD requirements for PC2 and PC3 NR inter-band CA</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ZTE Corporation</w:t>
      </w:r>
    </w:p>
    <w:p w14:paraId="5DF37F6E" w14:textId="12AF50C6"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R4-2118319</w:t>
      </w:r>
      <w:r w:rsidRPr="00F31E98">
        <w:rPr>
          <w:rFonts w:ascii="Times New Roman" w:eastAsiaTheme="minorEastAsia" w:hAnsi="Times New Roman" w:hint="eastAsia"/>
          <w:sz w:val="20"/>
          <w:szCs w:val="20"/>
          <w:lang w:eastAsia="zh-CN"/>
        </w:rPr>
        <w:t>,</w:t>
      </w:r>
      <w:r w:rsidRPr="00F31E98">
        <w:rPr>
          <w:rFonts w:ascii="Times New Roman" w:eastAsiaTheme="minorEastAsia" w:hAnsi="Times New Roman"/>
          <w:sz w:val="20"/>
          <w:szCs w:val="20"/>
          <w:lang w:eastAsia="zh-CN"/>
        </w:rPr>
        <w:t xml:space="preserve"> Revised WID: High power UE for NR inter-band Carrier Aggregation with 2 bands downlink and x bands uplink (x =1,2)</w:t>
      </w:r>
      <w:r w:rsidRPr="00F31E98">
        <w:rPr>
          <w:rFonts w:ascii="Times New Roman" w:eastAsiaTheme="minorEastAsia" w:hAnsi="Times New Roman" w:hint="eastAsia"/>
          <w:sz w:val="20"/>
          <w:szCs w:val="20"/>
          <w:lang w:eastAsia="zh-CN"/>
        </w:rPr>
        <w:t xml:space="preserve"> , </w:t>
      </w:r>
      <w:r w:rsidRPr="00F31E98">
        <w:rPr>
          <w:rFonts w:ascii="Times New Roman" w:eastAsiaTheme="minorEastAsia" w:hAnsi="Times New Roman"/>
          <w:sz w:val="20"/>
          <w:szCs w:val="20"/>
          <w:lang w:eastAsia="zh-CN"/>
        </w:rPr>
        <w:t>China Telecom</w:t>
      </w:r>
    </w:p>
    <w:p w14:paraId="616C91AD" w14:textId="6D4E6A38"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R4-2118320</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CR to 38.101-1 Introduce RF requirements for HPUE CA with 2 bands downlink and x bands uplink (x =1,2)</w:t>
      </w:r>
      <w:r w:rsidRPr="00F31E98">
        <w:rPr>
          <w:rFonts w:ascii="Times New Roman" w:eastAsiaTheme="minorEastAsia" w:hAnsi="Times New Roman" w:hint="eastAsia"/>
          <w:sz w:val="20"/>
          <w:szCs w:val="20"/>
          <w:lang w:eastAsia="zh-CN"/>
        </w:rPr>
        <w:t xml:space="preserve"> , </w:t>
      </w:r>
      <w:r w:rsidRPr="00F31E98">
        <w:rPr>
          <w:rFonts w:ascii="Times New Roman" w:eastAsiaTheme="minorEastAsia" w:hAnsi="Times New Roman"/>
          <w:sz w:val="20"/>
          <w:szCs w:val="20"/>
          <w:lang w:eastAsia="zh-CN"/>
        </w:rPr>
        <w:t>China Telecom</w:t>
      </w:r>
    </w:p>
    <w:p w14:paraId="1D1D7736" w14:textId="7952E48A"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R4-2119433</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 xml:space="preserve">Correction to uplink </w:t>
      </w:r>
      <w:proofErr w:type="spellStart"/>
      <w:r w:rsidRPr="00F31E98">
        <w:rPr>
          <w:rFonts w:ascii="Times New Roman" w:eastAsiaTheme="minorEastAsia" w:hAnsi="Times New Roman"/>
          <w:sz w:val="20"/>
          <w:szCs w:val="20"/>
          <w:lang w:eastAsia="zh-CN"/>
        </w:rPr>
        <w:t>Tx</w:t>
      </w:r>
      <w:proofErr w:type="spellEnd"/>
      <w:r w:rsidRPr="00F31E98">
        <w:rPr>
          <w:rFonts w:ascii="Times New Roman" w:eastAsiaTheme="minorEastAsia" w:hAnsi="Times New Roman"/>
          <w:sz w:val="20"/>
          <w:szCs w:val="20"/>
          <w:lang w:eastAsia="zh-CN"/>
        </w:rPr>
        <w:t xml:space="preserve"> power for PC2 2UL CA MSD</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Qualcomm Incorporated</w:t>
      </w:r>
    </w:p>
    <w:p w14:paraId="0E731289" w14:textId="72672DE1"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R4-2119475</w:t>
      </w:r>
      <w:r w:rsidRPr="00F31E98">
        <w:rPr>
          <w:rFonts w:ascii="Times New Roman" w:eastAsiaTheme="minorEastAsia" w:hAnsi="Times New Roman" w:hint="eastAsia"/>
          <w:sz w:val="20"/>
          <w:szCs w:val="20"/>
          <w:lang w:eastAsia="zh-CN"/>
        </w:rPr>
        <w:t xml:space="preserve">, </w:t>
      </w:r>
      <w:proofErr w:type="spellStart"/>
      <w:r w:rsidRPr="00F31E98">
        <w:rPr>
          <w:rFonts w:ascii="Times New Roman" w:eastAsiaTheme="minorEastAsia" w:hAnsi="Times New Roman"/>
          <w:sz w:val="20"/>
          <w:szCs w:val="20"/>
          <w:lang w:eastAsia="zh-CN"/>
        </w:rPr>
        <w:t>DraftCR</w:t>
      </w:r>
      <w:proofErr w:type="spellEnd"/>
      <w:r w:rsidRPr="00F31E98">
        <w:rPr>
          <w:rFonts w:ascii="Times New Roman" w:eastAsiaTheme="minorEastAsia" w:hAnsi="Times New Roman"/>
          <w:sz w:val="20"/>
          <w:szCs w:val="20"/>
          <w:lang w:eastAsia="zh-CN"/>
        </w:rPr>
        <w:t xml:space="preserve"> 38.101-1 Corrections for NR CA 2DL PC2 MOP Band-edge Relaxations</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AT&amp;T</w:t>
      </w:r>
    </w:p>
    <w:p w14:paraId="6F9AC2EB" w14:textId="6A377384"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R4-2119883</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Draft CR to 38.101-1 R17 exceptions for out-of-band blocking for high power UE inter-band CA</w:t>
      </w:r>
      <w:r w:rsidRPr="00F31E98">
        <w:rPr>
          <w:rFonts w:ascii="Times New Roman" w:eastAsiaTheme="minorEastAsia" w:hAnsi="Times New Roman" w:hint="eastAsia"/>
          <w:sz w:val="20"/>
          <w:szCs w:val="20"/>
          <w:lang w:eastAsia="zh-CN"/>
        </w:rPr>
        <w:t xml:space="preserve">, </w:t>
      </w:r>
      <w:proofErr w:type="spellStart"/>
      <w:r w:rsidRPr="00F31E98">
        <w:rPr>
          <w:rFonts w:ascii="Times New Roman" w:eastAsiaTheme="minorEastAsia" w:hAnsi="Times New Roman"/>
          <w:sz w:val="20"/>
          <w:szCs w:val="20"/>
          <w:lang w:eastAsia="zh-CN"/>
        </w:rPr>
        <w:t>Xiaomi</w:t>
      </w:r>
      <w:proofErr w:type="spellEnd"/>
    </w:p>
    <w:p w14:paraId="1F34B792" w14:textId="53136C29"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R4-2119884</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CR to TS38.101-1: Correction on MSD table to apply PC2 NR inter-band CA combination</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ZTE Corporation</w:t>
      </w:r>
    </w:p>
    <w:p w14:paraId="44731BCE" w14:textId="4ECD0DB3"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R4-2119885</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Draft CR for 38.101-1: PC2 Corrections and improvements</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T-Mobile USA</w:t>
      </w:r>
    </w:p>
    <w:p w14:paraId="0EFE776B" w14:textId="24961950" w:rsidR="003145DE"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lastRenderedPageBreak/>
        <w:t>R4-2119886</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Draft CR for 38.101-1: PC2 and PC1.5 combinations</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T-Mobile USA</w:t>
      </w:r>
    </w:p>
    <w:p w14:paraId="2ADFE6E7" w14:textId="40D39E23" w:rsidR="00E55B13" w:rsidRPr="00F31E98" w:rsidRDefault="003145DE" w:rsidP="003145DE">
      <w:pPr>
        <w:pStyle w:val="afd"/>
        <w:numPr>
          <w:ilvl w:val="0"/>
          <w:numId w:val="15"/>
        </w:numPr>
        <w:snapToGrid w:val="0"/>
        <w:ind w:leftChars="0"/>
        <w:rPr>
          <w:rFonts w:ascii="Times New Roman" w:eastAsiaTheme="minorEastAsia" w:hAnsi="Times New Roman"/>
          <w:sz w:val="20"/>
          <w:szCs w:val="20"/>
          <w:lang w:eastAsia="zh-CN"/>
        </w:rPr>
      </w:pPr>
      <w:r w:rsidRPr="00F31E98">
        <w:rPr>
          <w:rFonts w:ascii="Times New Roman" w:eastAsiaTheme="minorEastAsia" w:hAnsi="Times New Roman"/>
          <w:sz w:val="20"/>
          <w:szCs w:val="20"/>
          <w:lang w:eastAsia="zh-CN"/>
        </w:rPr>
        <w:t>R4-2119914</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Email discussion summary for [101-e][114] NR_PC2_SUL_CA_lowMSD</w:t>
      </w:r>
      <w:r w:rsidRPr="00F31E98">
        <w:rPr>
          <w:rFonts w:ascii="Times New Roman" w:eastAsiaTheme="minorEastAsia" w:hAnsi="Times New Roman" w:hint="eastAsia"/>
          <w:sz w:val="20"/>
          <w:szCs w:val="20"/>
          <w:lang w:eastAsia="zh-CN"/>
        </w:rPr>
        <w:t xml:space="preserve">, </w:t>
      </w:r>
      <w:r w:rsidRPr="00F31E98">
        <w:rPr>
          <w:rFonts w:ascii="Times New Roman" w:eastAsiaTheme="minorEastAsia" w:hAnsi="Times New Roman"/>
          <w:sz w:val="20"/>
          <w:szCs w:val="20"/>
          <w:lang w:eastAsia="zh-CN"/>
        </w:rPr>
        <w:t>Moderator (China Telecom)</w:t>
      </w:r>
    </w:p>
    <w:p w14:paraId="0DCB164A" w14:textId="77777777" w:rsidR="00E55B13" w:rsidRDefault="00E55B13" w:rsidP="00A6439B">
      <w:pPr>
        <w:snapToGrid w:val="0"/>
        <w:ind w:left="360"/>
        <w:rPr>
          <w:rFonts w:eastAsiaTheme="minorEastAsia"/>
          <w:lang w:val="en-US" w:eastAsia="zh-CN"/>
        </w:rPr>
      </w:pPr>
    </w:p>
    <w:p w14:paraId="11CB8185" w14:textId="1930174B" w:rsidR="00654D14" w:rsidRPr="00B40912" w:rsidRDefault="00654D14" w:rsidP="00654D14">
      <w:pPr>
        <w:pStyle w:val="NO"/>
        <w:ind w:left="0" w:firstLine="0"/>
        <w:rPr>
          <w:rFonts w:ascii="Arial" w:eastAsiaTheme="minorEastAsia" w:hAnsi="Arial" w:cs="Arial"/>
          <w:iCs/>
          <w:lang w:eastAsia="zh-CN"/>
        </w:rPr>
      </w:pPr>
      <w:r w:rsidRPr="00B40912">
        <w:rPr>
          <w:rFonts w:ascii="Arial" w:eastAsiaTheme="minorEastAsia" w:hAnsi="Arial" w:cs="Arial" w:hint="eastAsia"/>
          <w:iCs/>
          <w:lang w:eastAsia="zh-CN"/>
        </w:rPr>
        <w:t>RAN4 #101bis_e:</w:t>
      </w:r>
    </w:p>
    <w:p w14:paraId="6F561E0A" w14:textId="5F118C14" w:rsidR="00654D14" w:rsidRPr="00B40912" w:rsidRDefault="00654D14" w:rsidP="00654D14">
      <w:pPr>
        <w:pStyle w:val="afd"/>
        <w:numPr>
          <w:ilvl w:val="0"/>
          <w:numId w:val="16"/>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 xml:space="preserve">R4-2201225, Draft CR to 38.101-1 corrections on </w:t>
      </w:r>
      <w:proofErr w:type="spellStart"/>
      <w:r w:rsidRPr="00B40912">
        <w:rPr>
          <w:rFonts w:ascii="Times New Roman" w:eastAsiaTheme="minorEastAsia" w:hAnsi="Times New Roman"/>
          <w:sz w:val="20"/>
          <w:szCs w:val="20"/>
          <w:lang w:eastAsia="zh-CN"/>
        </w:rPr>
        <w:t>Tx</w:t>
      </w:r>
      <w:proofErr w:type="spellEnd"/>
      <w:r w:rsidRPr="00B40912">
        <w:rPr>
          <w:rFonts w:ascii="Times New Roman" w:eastAsiaTheme="minorEastAsia" w:hAnsi="Times New Roman"/>
          <w:sz w:val="20"/>
          <w:szCs w:val="20"/>
          <w:lang w:eastAsia="zh-CN"/>
        </w:rPr>
        <w:t xml:space="preserve"> power configuration on IMD requirement for high power UE inter-band CA, </w:t>
      </w:r>
      <w:proofErr w:type="spellStart"/>
      <w:r w:rsidRPr="00B40912">
        <w:rPr>
          <w:rFonts w:ascii="Times New Roman" w:eastAsiaTheme="minorEastAsia" w:hAnsi="Times New Roman"/>
          <w:sz w:val="20"/>
          <w:szCs w:val="20"/>
          <w:lang w:eastAsia="zh-CN"/>
        </w:rPr>
        <w:t>Xiaomi</w:t>
      </w:r>
      <w:proofErr w:type="spellEnd"/>
    </w:p>
    <w:p w14:paraId="55CB6562" w14:textId="433D6EF9" w:rsidR="00654D14" w:rsidRPr="00B40912" w:rsidRDefault="00654D14" w:rsidP="00654D14">
      <w:pPr>
        <w:pStyle w:val="afd"/>
        <w:numPr>
          <w:ilvl w:val="0"/>
          <w:numId w:val="16"/>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R4-2201680, TP for TR 38.841 Addition of CA_n29-n77, AT&amp;T</w:t>
      </w:r>
    </w:p>
    <w:p w14:paraId="76FD5543" w14:textId="6848CEDA" w:rsidR="00654D14" w:rsidRPr="00B40912" w:rsidRDefault="00654D14" w:rsidP="00654D14">
      <w:pPr>
        <w:pStyle w:val="afd"/>
        <w:numPr>
          <w:ilvl w:val="0"/>
          <w:numId w:val="16"/>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R4-2202041, Power Class notation for BCSs, T-Mobile USA</w:t>
      </w:r>
    </w:p>
    <w:p w14:paraId="6FBCE46C" w14:textId="6497452C" w:rsidR="00654D14" w:rsidRPr="00B40912" w:rsidRDefault="00654D14" w:rsidP="00654D14">
      <w:pPr>
        <w:pStyle w:val="afd"/>
        <w:numPr>
          <w:ilvl w:val="0"/>
          <w:numId w:val="16"/>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R4-2202042, Draft CR for 38.101-1:  Addition of PC2 and PC1.5 for DL CA_n41(2A) UL n41, T-Mobile USA</w:t>
      </w:r>
    </w:p>
    <w:p w14:paraId="3C93F174" w14:textId="2975F613" w:rsidR="00654D14" w:rsidRPr="00B40912" w:rsidRDefault="00654D14" w:rsidP="00654D14">
      <w:pPr>
        <w:pStyle w:val="afd"/>
        <w:numPr>
          <w:ilvl w:val="0"/>
          <w:numId w:val="16"/>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R4-2202043, Draft CR for 38.101-1:  Addition of PC2 and PC1.5 for combinations with n25 and n41, T-Mobile USA</w:t>
      </w:r>
    </w:p>
    <w:p w14:paraId="12A2D07A" w14:textId="02436966" w:rsidR="00654D14" w:rsidRPr="00B40912" w:rsidRDefault="00654D14" w:rsidP="00654D14">
      <w:pPr>
        <w:pStyle w:val="afd"/>
        <w:numPr>
          <w:ilvl w:val="0"/>
          <w:numId w:val="16"/>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R4-2202044, Draft CR for 38.101-1:  Addition of PC2 and PC1.5 for combinations with n41 and n66, T-Mobile USA</w:t>
      </w:r>
    </w:p>
    <w:p w14:paraId="0B2489ED" w14:textId="072156BF" w:rsidR="00654D14" w:rsidRPr="00B40912" w:rsidRDefault="00654D14" w:rsidP="00654D14">
      <w:pPr>
        <w:pStyle w:val="afd"/>
        <w:numPr>
          <w:ilvl w:val="0"/>
          <w:numId w:val="16"/>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R4-2202045, Draft CR for 38.101-1:  Addition of PC2 and PC1.5 for combinations with n41 and n71, T-Mobile USA</w:t>
      </w:r>
    </w:p>
    <w:p w14:paraId="32D45EC7" w14:textId="361B6621" w:rsidR="00654D14" w:rsidRPr="00B40912" w:rsidRDefault="00654D14" w:rsidP="00654D14">
      <w:pPr>
        <w:pStyle w:val="afd"/>
        <w:numPr>
          <w:ilvl w:val="0"/>
          <w:numId w:val="16"/>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R4-2202312, Email discussion summary for [101-bis-e][112] NR_PC2_SUL_CA_lowMSD, Moderator (China Telecom)</w:t>
      </w:r>
    </w:p>
    <w:p w14:paraId="4727AEF3" w14:textId="77777777" w:rsidR="00654D14" w:rsidRPr="00B40912" w:rsidRDefault="00654D14" w:rsidP="00654D14">
      <w:pPr>
        <w:snapToGrid w:val="0"/>
        <w:rPr>
          <w:rFonts w:eastAsiaTheme="minorEastAsia"/>
          <w:lang w:eastAsia="zh-CN"/>
        </w:rPr>
      </w:pPr>
    </w:p>
    <w:p w14:paraId="4B2EEE91" w14:textId="56431220" w:rsidR="00654D14" w:rsidRPr="00B40912" w:rsidRDefault="00654D14" w:rsidP="00654D14">
      <w:pPr>
        <w:pStyle w:val="NO"/>
        <w:ind w:left="0" w:firstLine="0"/>
        <w:rPr>
          <w:rFonts w:ascii="Arial" w:eastAsiaTheme="minorEastAsia" w:hAnsi="Arial" w:cs="Arial"/>
          <w:iCs/>
          <w:lang w:eastAsia="zh-CN"/>
        </w:rPr>
      </w:pPr>
      <w:r w:rsidRPr="00B40912">
        <w:rPr>
          <w:rFonts w:ascii="Arial" w:eastAsiaTheme="minorEastAsia" w:hAnsi="Arial" w:cs="Arial" w:hint="eastAsia"/>
          <w:iCs/>
          <w:lang w:eastAsia="zh-CN"/>
        </w:rPr>
        <w:t>RAN4 #102_e:</w:t>
      </w:r>
    </w:p>
    <w:p w14:paraId="53A1614B" w14:textId="78D27BCB"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R4-2203830</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 xml:space="preserve">TP for TR 38.841: CA_n66-n77 </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Verizon Denmark</w:t>
      </w:r>
    </w:p>
    <w:p w14:paraId="711E65D7" w14:textId="0608505F"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R4-2204196</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Draft TR 38.841 v0.6.0: High power UE for NR inter-band Carrier Aggregation with 2 bands downlink and x bands uplink (x =1,2)</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China Telecom</w:t>
      </w:r>
    </w:p>
    <w:p w14:paraId="3635E304" w14:textId="78D83E3B"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R4-2204197</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Big CR to 38.101-1 Introduce RF requirements for HPUE CA with 2 bands downlink and x bands uplink (x =1,2)</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China Telecom</w:t>
      </w:r>
    </w:p>
    <w:p w14:paraId="4C52D84F" w14:textId="0AC6E556"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R4-2205725</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TP for TR 38.841 to add CA_n5-n78</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Ericsson, Telstra</w:t>
      </w:r>
    </w:p>
    <w:p w14:paraId="21412FF5" w14:textId="13CF00FB"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R4-2205929</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TP for TR38.841: PC2 and PC1.5 n77 for CA_n41A-n77A</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T-Mobile USA</w:t>
      </w:r>
    </w:p>
    <w:p w14:paraId="5CD99B00" w14:textId="3F7C49F6"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R4-2205931</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TP for TR38.841: PC1.5 n77 for CA_n71A-n77A</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T-Mobile USA</w:t>
      </w:r>
    </w:p>
    <w:p w14:paraId="231C3667" w14:textId="2E65711E"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R4-2205933</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Draft CR for 38.101-1:  Addition of PC2 and PC1.5 for combinations with n41 and n77</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T-Mobile USA</w:t>
      </w:r>
    </w:p>
    <w:p w14:paraId="0C5FDA5F" w14:textId="4FDBFA2C"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R4-2205935</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Draft CR for 38.101-1:  Addition of n77 PC1.5 for DL CA_n71A-n77A</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T-Mobile USA</w:t>
      </w:r>
    </w:p>
    <w:p w14:paraId="544936E4" w14:textId="7EDFDB70"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R4-2206458</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Draft CR to 38.101-1 Correct the descriptions on power class requirements applications for UE maximum output power for CA</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China Telecom Corporation Ltd.</w:t>
      </w:r>
    </w:p>
    <w:p w14:paraId="17CBB481" w14:textId="20A6BE43"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R4-2206459</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 xml:space="preserve">TP for TR 38.841: CA_n2-n77 </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Verizon Denmark</w:t>
      </w:r>
    </w:p>
    <w:p w14:paraId="7CD86D03" w14:textId="12EE78C9"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R4-2206461</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TP for TR 38.841 to add CA_n7-n78</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Ericsson, Telstra</w:t>
      </w:r>
    </w:p>
    <w:p w14:paraId="15DAF61E" w14:textId="5604F17B"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R4-2206462</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TP for TR 38.841 to add CA_n28-n78</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Ericsson, Telstra</w:t>
      </w:r>
    </w:p>
    <w:p w14:paraId="0C209147" w14:textId="5B4CA0FC"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R4-2206463</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Draft CR for 38.101-1:  Corrections related to PC2 and PC1.5 with DL CA</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 xml:space="preserve">T-Mobile USA, </w:t>
      </w:r>
      <w:proofErr w:type="spellStart"/>
      <w:r w:rsidRPr="00B40912">
        <w:rPr>
          <w:rFonts w:ascii="Times New Roman" w:eastAsiaTheme="minorEastAsia" w:hAnsi="Times New Roman"/>
          <w:sz w:val="20"/>
          <w:szCs w:val="20"/>
          <w:lang w:eastAsia="zh-CN"/>
        </w:rPr>
        <w:t>Interdigital</w:t>
      </w:r>
      <w:proofErr w:type="spellEnd"/>
      <w:r w:rsidRPr="00B40912">
        <w:rPr>
          <w:rFonts w:ascii="Times New Roman" w:eastAsiaTheme="minorEastAsia" w:hAnsi="Times New Roman"/>
          <w:sz w:val="20"/>
          <w:szCs w:val="20"/>
          <w:lang w:eastAsia="zh-CN"/>
        </w:rPr>
        <w:t>, Skyworks Solutions, Inc.</w:t>
      </w:r>
    </w:p>
    <w:p w14:paraId="587202FE" w14:textId="67F3318E"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R4-2206464</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TP for TR38.841: PC2 and PC1.5 n77 for CA_n25A-n77A</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T-Mobile USA</w:t>
      </w:r>
    </w:p>
    <w:p w14:paraId="28E9BEF0" w14:textId="6F013113"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R4-2206465</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TP for TR38.841: PC2 and PC1.5 n77 for CA_n66A-n77A</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T-Mobile USA</w:t>
      </w:r>
    </w:p>
    <w:p w14:paraId="2A4ECFE9" w14:textId="170ECCF1"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R4-2206466</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Draft CR for 38.101-1:  Addition of PC2 and PC1.5 for combinations with n25 and n77</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T-Mobile USA</w:t>
      </w:r>
    </w:p>
    <w:p w14:paraId="2C8AE581" w14:textId="520772C4" w:rsidR="00EC6D17"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R4-2206467</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Draft CR for 38.101-1:  Addition of PC2 and PC1.5 for combinations with n66 and n77</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T-Mobile USA</w:t>
      </w:r>
    </w:p>
    <w:p w14:paraId="706EABF2" w14:textId="48AEA6A7" w:rsidR="00FB67F9" w:rsidRPr="00B40912" w:rsidRDefault="00FB67F9"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R4-2206457</w:t>
      </w:r>
      <w:r w:rsidRPr="00B40912">
        <w:rPr>
          <w:rFonts w:ascii="Times New Roman" w:eastAsiaTheme="minorEastAsia" w:hAnsi="Times New Roman" w:hint="eastAsia"/>
          <w:sz w:val="20"/>
          <w:szCs w:val="20"/>
          <w:lang w:eastAsia="zh-CN"/>
        </w:rPr>
        <w:t>,</w:t>
      </w:r>
      <w:r w:rsidRPr="00B40912">
        <w:rPr>
          <w:rFonts w:ascii="Times New Roman" w:eastAsiaTheme="minorEastAsia" w:hAnsi="Times New Roman"/>
          <w:sz w:val="20"/>
          <w:szCs w:val="20"/>
          <w:lang w:eastAsia="zh-CN"/>
        </w:rPr>
        <w:t xml:space="preserve"> Revised WID: High power UE for NR inter-band Carrier Aggregation with 2 bands downlink and x bands uplink (x =1,2)</w:t>
      </w:r>
      <w:r w:rsidRPr="00B40912">
        <w:rPr>
          <w:rFonts w:ascii="Times New Roman" w:eastAsiaTheme="minorEastAsia" w:hAnsi="Times New Roman" w:hint="eastAsia"/>
          <w:sz w:val="20"/>
          <w:szCs w:val="20"/>
          <w:lang w:eastAsia="zh-CN"/>
        </w:rPr>
        <w:t xml:space="preserve"> , </w:t>
      </w:r>
      <w:r w:rsidRPr="00B40912">
        <w:rPr>
          <w:rFonts w:ascii="Times New Roman" w:eastAsiaTheme="minorEastAsia" w:hAnsi="Times New Roman"/>
          <w:sz w:val="20"/>
          <w:szCs w:val="20"/>
          <w:lang w:eastAsia="zh-CN"/>
        </w:rPr>
        <w:t>China Telecom</w:t>
      </w:r>
    </w:p>
    <w:p w14:paraId="7658340C" w14:textId="3F473487" w:rsidR="00654D14" w:rsidRPr="00B40912" w:rsidRDefault="00EC6D17" w:rsidP="00E674C3">
      <w:pPr>
        <w:pStyle w:val="afd"/>
        <w:numPr>
          <w:ilvl w:val="0"/>
          <w:numId w:val="17"/>
        </w:numPr>
        <w:snapToGrid w:val="0"/>
        <w:ind w:leftChars="0"/>
        <w:rPr>
          <w:rFonts w:ascii="Times New Roman" w:eastAsiaTheme="minorEastAsia" w:hAnsi="Times New Roman"/>
          <w:sz w:val="20"/>
          <w:szCs w:val="20"/>
          <w:lang w:eastAsia="zh-CN"/>
        </w:rPr>
      </w:pPr>
      <w:r w:rsidRPr="00B40912">
        <w:rPr>
          <w:rFonts w:ascii="Times New Roman" w:eastAsiaTheme="minorEastAsia" w:hAnsi="Times New Roman"/>
          <w:sz w:val="20"/>
          <w:szCs w:val="20"/>
          <w:lang w:eastAsia="zh-CN"/>
        </w:rPr>
        <w:t>R4-2206416</w:t>
      </w:r>
      <w:r w:rsidR="00CD5C61" w:rsidRPr="00B40912">
        <w:rPr>
          <w:rFonts w:ascii="Times New Roman" w:eastAsiaTheme="minorEastAsia" w:hAnsi="Times New Roman"/>
          <w:sz w:val="20"/>
          <w:szCs w:val="20"/>
          <w:lang w:eastAsia="zh-CN"/>
        </w:rPr>
        <w:t xml:space="preserve">, </w:t>
      </w:r>
      <w:r w:rsidRPr="00B40912">
        <w:rPr>
          <w:rFonts w:ascii="Times New Roman" w:eastAsiaTheme="minorEastAsia" w:hAnsi="Times New Roman"/>
          <w:sz w:val="20"/>
          <w:szCs w:val="20"/>
          <w:lang w:eastAsia="zh-CN"/>
        </w:rPr>
        <w:t>Email discussion summary for [102-e][116] NR_PC2_SUL_CA_lowMSD</w:t>
      </w:r>
      <w:r w:rsidR="00CD5C61" w:rsidRPr="00B40912">
        <w:rPr>
          <w:rFonts w:ascii="Times New Roman" w:eastAsiaTheme="minorEastAsia" w:hAnsi="Times New Roman"/>
          <w:sz w:val="20"/>
          <w:szCs w:val="20"/>
          <w:lang w:eastAsia="zh-CN"/>
        </w:rPr>
        <w:t xml:space="preserve">, </w:t>
      </w:r>
      <w:r w:rsidR="007211DE" w:rsidRPr="00B40912">
        <w:rPr>
          <w:rFonts w:ascii="Times New Roman" w:eastAsiaTheme="minorEastAsia" w:hAnsi="Times New Roman"/>
          <w:sz w:val="20"/>
          <w:szCs w:val="20"/>
          <w:lang w:eastAsia="zh-CN"/>
        </w:rPr>
        <w:t>Moderator (China Telecom)</w:t>
      </w:r>
    </w:p>
    <w:p w14:paraId="7E11565F" w14:textId="77777777" w:rsidR="00EC6D17" w:rsidRDefault="00EC6D17" w:rsidP="00EC6D17">
      <w:pPr>
        <w:snapToGrid w:val="0"/>
        <w:rPr>
          <w:rFonts w:eastAsiaTheme="minorEastAsia"/>
          <w:highlight w:val="yellow"/>
          <w:lang w:eastAsia="zh-CN"/>
        </w:rPr>
      </w:pPr>
    </w:p>
    <w:p w14:paraId="0E3A6743" w14:textId="4062B116" w:rsidR="00B40912" w:rsidRPr="0049273E" w:rsidRDefault="00B40912" w:rsidP="00B40912">
      <w:pPr>
        <w:pStyle w:val="NO"/>
        <w:ind w:left="0" w:firstLine="0"/>
        <w:rPr>
          <w:rFonts w:ascii="Arial" w:eastAsiaTheme="minorEastAsia" w:hAnsi="Arial" w:cs="Arial"/>
          <w:iCs/>
          <w:highlight w:val="yellow"/>
          <w:lang w:eastAsia="zh-CN"/>
        </w:rPr>
      </w:pPr>
      <w:r w:rsidRPr="0049273E">
        <w:rPr>
          <w:rFonts w:ascii="Arial" w:eastAsiaTheme="minorEastAsia" w:hAnsi="Arial" w:cs="Arial" w:hint="eastAsia"/>
          <w:iCs/>
          <w:highlight w:val="yellow"/>
          <w:lang w:eastAsia="zh-CN"/>
        </w:rPr>
        <w:t>RAN4 #103_e:</w:t>
      </w:r>
    </w:p>
    <w:p w14:paraId="700C4139" w14:textId="7F70809F"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R4-2207722</w:t>
      </w:r>
      <w:r w:rsidR="00ED40B4" w:rsidRPr="0049273E">
        <w:rPr>
          <w:rFonts w:ascii="Times New Roman" w:eastAsiaTheme="minorEastAsia" w:hAnsi="Times New Roman"/>
          <w:sz w:val="20"/>
          <w:szCs w:val="20"/>
          <w:highlight w:val="yellow"/>
          <w:lang w:eastAsia="zh-CN"/>
        </w:rPr>
        <w:t>,</w:t>
      </w:r>
      <w:r w:rsidR="00ED40B4" w:rsidRPr="0049273E">
        <w:rPr>
          <w:rFonts w:ascii="Times New Roman" w:eastAsiaTheme="minorEastAsia" w:hAnsi="Times New Roman" w:hint="eastAsia"/>
          <w:sz w:val="20"/>
          <w:szCs w:val="20"/>
          <w:highlight w:val="yellow"/>
          <w:lang w:eastAsia="zh-CN"/>
        </w:rPr>
        <w:t xml:space="preserve"> </w:t>
      </w:r>
      <w:r w:rsidRPr="0049273E">
        <w:rPr>
          <w:rFonts w:ascii="Times New Roman" w:eastAsiaTheme="minorEastAsia" w:hAnsi="Times New Roman"/>
          <w:sz w:val="20"/>
          <w:szCs w:val="20"/>
          <w:highlight w:val="yellow"/>
          <w:lang w:eastAsia="zh-CN"/>
        </w:rPr>
        <w:t>TP for TR 38.841 Addition of n77 PC1.5 UL for CA_n12-n77</w:t>
      </w:r>
      <w:r w:rsidRPr="0049273E">
        <w:rPr>
          <w:rFonts w:ascii="Times New Roman" w:eastAsiaTheme="minorEastAsia" w:hAnsi="Times New Roman"/>
          <w:sz w:val="20"/>
          <w:szCs w:val="20"/>
          <w:highlight w:val="yellow"/>
          <w:lang w:eastAsia="zh-CN"/>
        </w:rPr>
        <w:tab/>
      </w:r>
      <w:r w:rsidR="00ED40B4" w:rsidRPr="0049273E">
        <w:rPr>
          <w:rFonts w:ascii="Times New Roman" w:eastAsiaTheme="minorEastAsia" w:hAnsi="Times New Roman" w:hint="eastAsia"/>
          <w:sz w:val="20"/>
          <w:szCs w:val="20"/>
          <w:highlight w:val="yellow"/>
          <w:lang w:eastAsia="zh-CN"/>
        </w:rPr>
        <w:t xml:space="preserve">, </w:t>
      </w:r>
      <w:r w:rsidRPr="0049273E">
        <w:rPr>
          <w:rFonts w:ascii="Times New Roman" w:eastAsiaTheme="minorEastAsia" w:hAnsi="Times New Roman"/>
          <w:sz w:val="20"/>
          <w:szCs w:val="20"/>
          <w:highlight w:val="yellow"/>
          <w:lang w:eastAsia="zh-CN"/>
        </w:rPr>
        <w:t>AT&amp;T</w:t>
      </w:r>
    </w:p>
    <w:p w14:paraId="212F21FE" w14:textId="0C06C480"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R4-2207723</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TP for TR 38.841 Addition of n77 PC1.5 UL for CA_n14-n77</w:t>
      </w:r>
      <w:r w:rsidRPr="0049273E">
        <w:rPr>
          <w:rFonts w:ascii="Times New Roman" w:eastAsiaTheme="minorEastAsia" w:hAnsi="Times New Roman"/>
          <w:sz w:val="20"/>
          <w:szCs w:val="20"/>
          <w:highlight w:val="yellow"/>
          <w:lang w:eastAsia="zh-CN"/>
        </w:rPr>
        <w:tab/>
      </w:r>
      <w:r w:rsidR="00ED40B4" w:rsidRPr="0049273E">
        <w:rPr>
          <w:rFonts w:ascii="Times New Roman" w:eastAsiaTheme="minorEastAsia" w:hAnsi="Times New Roman" w:hint="eastAsia"/>
          <w:sz w:val="20"/>
          <w:szCs w:val="20"/>
          <w:highlight w:val="yellow"/>
          <w:lang w:eastAsia="zh-CN"/>
        </w:rPr>
        <w:t xml:space="preserve">, </w:t>
      </w:r>
      <w:r w:rsidRPr="0049273E">
        <w:rPr>
          <w:rFonts w:ascii="Times New Roman" w:eastAsiaTheme="minorEastAsia" w:hAnsi="Times New Roman"/>
          <w:sz w:val="20"/>
          <w:szCs w:val="20"/>
          <w:highlight w:val="yellow"/>
          <w:lang w:eastAsia="zh-CN"/>
        </w:rPr>
        <w:t>AT&amp;T</w:t>
      </w:r>
    </w:p>
    <w:p w14:paraId="2837D189" w14:textId="5B3DC66F"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R4-2207724</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TP for TR 38.841 Addition of n77 PC1.5 UL for CA_n29-n77</w:t>
      </w:r>
      <w:r w:rsidR="00ED40B4" w:rsidRPr="0049273E">
        <w:rPr>
          <w:rFonts w:ascii="Times New Roman" w:eastAsiaTheme="minorEastAsia" w:hAnsi="Times New Roman" w:hint="eastAsia"/>
          <w:sz w:val="20"/>
          <w:szCs w:val="20"/>
          <w:highlight w:val="yellow"/>
          <w:lang w:eastAsia="zh-CN"/>
        </w:rPr>
        <w:t xml:space="preserve">, </w:t>
      </w:r>
      <w:r w:rsidRPr="0049273E">
        <w:rPr>
          <w:rFonts w:ascii="Times New Roman" w:eastAsiaTheme="minorEastAsia" w:hAnsi="Times New Roman"/>
          <w:sz w:val="20"/>
          <w:szCs w:val="20"/>
          <w:highlight w:val="yellow"/>
          <w:lang w:eastAsia="zh-CN"/>
        </w:rPr>
        <w:t>AT&amp;T</w:t>
      </w:r>
    </w:p>
    <w:p w14:paraId="006E3A75" w14:textId="5E3478CA"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R4-2207725</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TP for TR 38.841 Update for n77 PC2 UL and Addition of n77 PC1.5 UL for CA_n30-n77</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AT&amp;T</w:t>
      </w:r>
    </w:p>
    <w:p w14:paraId="1FC54B22" w14:textId="6973A5A1"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R4-2210762</w:t>
      </w:r>
      <w:r w:rsidR="00ED40B4" w:rsidRPr="0049273E">
        <w:rPr>
          <w:rFonts w:ascii="Times New Roman" w:eastAsiaTheme="minorEastAsia" w:hAnsi="Times New Roman"/>
          <w:sz w:val="20"/>
          <w:szCs w:val="20"/>
          <w:highlight w:val="yellow"/>
          <w:lang w:eastAsia="zh-CN"/>
        </w:rPr>
        <w:t xml:space="preserve">, </w:t>
      </w:r>
      <w:r w:rsidR="00B84D16" w:rsidRPr="0049273E">
        <w:rPr>
          <w:rFonts w:ascii="Times New Roman" w:eastAsiaTheme="minorEastAsia" w:hAnsi="Times New Roman"/>
          <w:sz w:val="20"/>
          <w:szCs w:val="20"/>
          <w:highlight w:val="yellow"/>
          <w:lang w:eastAsia="zh-CN"/>
        </w:rPr>
        <w:t>TP for TR 38.841: CA_n13-n77</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Verizon, Samsung</w:t>
      </w:r>
    </w:p>
    <w:p w14:paraId="6EE02CC5" w14:textId="3CAF0246"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R4-2207936</w:t>
      </w:r>
      <w:r w:rsidR="00ED40B4" w:rsidRPr="0049273E">
        <w:rPr>
          <w:rFonts w:ascii="Times New Roman" w:eastAsiaTheme="minorEastAsia" w:hAnsi="Times New Roman"/>
          <w:sz w:val="20"/>
          <w:szCs w:val="20"/>
          <w:highlight w:val="yellow"/>
          <w:lang w:eastAsia="zh-CN"/>
        </w:rPr>
        <w:t xml:space="preserve">, </w:t>
      </w:r>
      <w:r w:rsidR="00B84D16" w:rsidRPr="0049273E">
        <w:rPr>
          <w:rFonts w:ascii="Times New Roman" w:eastAsiaTheme="minorEastAsia" w:hAnsi="Times New Roman"/>
          <w:sz w:val="20"/>
          <w:szCs w:val="20"/>
          <w:highlight w:val="yellow"/>
          <w:lang w:eastAsia="zh-CN"/>
        </w:rPr>
        <w:t>TP for TR 38.841: CA_n5-n77</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Verizon, Samsung</w:t>
      </w:r>
    </w:p>
    <w:p w14:paraId="2922699B" w14:textId="40D45BF2"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R4-2207937</w:t>
      </w:r>
      <w:r w:rsidR="00ED40B4" w:rsidRPr="0049273E">
        <w:rPr>
          <w:rFonts w:ascii="Times New Roman" w:eastAsiaTheme="minorEastAsia" w:hAnsi="Times New Roman"/>
          <w:sz w:val="20"/>
          <w:szCs w:val="20"/>
          <w:highlight w:val="yellow"/>
          <w:lang w:eastAsia="zh-CN"/>
        </w:rPr>
        <w:t xml:space="preserve">, </w:t>
      </w:r>
      <w:r w:rsidR="00B84D16" w:rsidRPr="0049273E">
        <w:rPr>
          <w:rFonts w:ascii="Times New Roman" w:eastAsiaTheme="minorEastAsia" w:hAnsi="Times New Roman"/>
          <w:sz w:val="20"/>
          <w:szCs w:val="20"/>
          <w:highlight w:val="yellow"/>
          <w:lang w:eastAsia="zh-CN"/>
        </w:rPr>
        <w:t>TP for TR 38.841: CA_n2-n77</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Verizon, Samsung</w:t>
      </w:r>
    </w:p>
    <w:p w14:paraId="283A2E0F" w14:textId="1BA748A1"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R4-2210763</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Draft CR for 38.101-1:  Addition PC1.5 single uplink for downlink combinations</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Verizon, Samsung</w:t>
      </w:r>
    </w:p>
    <w:p w14:paraId="5B05CB9E" w14:textId="33405D8B"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R4-2208335</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Big CR to 38.101-1 Introduce RF requirements for HPUE CA with 2 bands downlink and x bands uplink (x =1,2)</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China Telecom</w:t>
      </w:r>
    </w:p>
    <w:p w14:paraId="086141E5" w14:textId="4BBAD080"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R4-2208643</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Draft TR 38.841 v1.1.0: High power UE for NR inter-band Carrier Aggregation with 2 bands downlink and x bands uplink (x =1,2)</w:t>
      </w:r>
      <w:r w:rsidR="00ED40B4" w:rsidRPr="0049273E">
        <w:rPr>
          <w:rFonts w:ascii="Times New Roman" w:eastAsiaTheme="minorEastAsia" w:hAnsi="Times New Roman"/>
          <w:sz w:val="20"/>
          <w:szCs w:val="20"/>
          <w:highlight w:val="yellow"/>
          <w:lang w:eastAsia="zh-CN"/>
        </w:rPr>
        <w:t xml:space="preserve">, </w:t>
      </w:r>
      <w:proofErr w:type="spellStart"/>
      <w:r w:rsidRPr="0049273E">
        <w:rPr>
          <w:rFonts w:ascii="Times New Roman" w:eastAsiaTheme="minorEastAsia" w:hAnsi="Times New Roman"/>
          <w:sz w:val="20"/>
          <w:szCs w:val="20"/>
          <w:highlight w:val="yellow"/>
          <w:lang w:eastAsia="zh-CN"/>
        </w:rPr>
        <w:t>Chinatelecom</w:t>
      </w:r>
      <w:proofErr w:type="spellEnd"/>
      <w:r w:rsidRPr="0049273E">
        <w:rPr>
          <w:rFonts w:ascii="Times New Roman" w:eastAsiaTheme="minorEastAsia" w:hAnsi="Times New Roman"/>
          <w:sz w:val="20"/>
          <w:szCs w:val="20"/>
          <w:highlight w:val="yellow"/>
          <w:lang w:eastAsia="zh-CN"/>
        </w:rPr>
        <w:t xml:space="preserve"> Cloud</w:t>
      </w:r>
    </w:p>
    <w:p w14:paraId="1629AB56" w14:textId="3D588B4F"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R4-2209182</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On Power Class Ambiguity for NR inter-band CA</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 xml:space="preserve">Huawei, </w:t>
      </w:r>
      <w:proofErr w:type="spellStart"/>
      <w:r w:rsidRPr="0049273E">
        <w:rPr>
          <w:rFonts w:ascii="Times New Roman" w:eastAsiaTheme="minorEastAsia" w:hAnsi="Times New Roman"/>
          <w:sz w:val="20"/>
          <w:szCs w:val="20"/>
          <w:highlight w:val="yellow"/>
          <w:lang w:eastAsia="zh-CN"/>
        </w:rPr>
        <w:t>HiSilicon</w:t>
      </w:r>
      <w:proofErr w:type="spellEnd"/>
    </w:p>
    <w:p w14:paraId="579EBE1C" w14:textId="05B07E2A"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R4-2210764</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CR to TS38101-1 Resolving power class ambiguity for NR Inter-band CA</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 xml:space="preserve">Huawei, </w:t>
      </w:r>
      <w:proofErr w:type="spellStart"/>
      <w:r w:rsidRPr="0049273E">
        <w:rPr>
          <w:rFonts w:ascii="Times New Roman" w:eastAsiaTheme="minorEastAsia" w:hAnsi="Times New Roman"/>
          <w:sz w:val="20"/>
          <w:szCs w:val="20"/>
          <w:highlight w:val="yellow"/>
          <w:lang w:eastAsia="zh-CN"/>
        </w:rPr>
        <w:t>HiSilicon</w:t>
      </w:r>
      <w:proofErr w:type="spellEnd"/>
    </w:p>
    <w:p w14:paraId="7FF01707" w14:textId="36E0DFE2"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R4-2210005</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Draft CR for 38.101-1: Addition of PC2 and PC1.5 for CA_n41-n71</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T-Mobile USA</w:t>
      </w:r>
    </w:p>
    <w:p w14:paraId="38B06619" w14:textId="36E8AFA7"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R4-2210006</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Draft CR for 38.101-1: Addition of n77 PC1.5 for CA_n66-n77</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T-Mobile USA</w:t>
      </w:r>
    </w:p>
    <w:p w14:paraId="62499EFA" w14:textId="76C6DE22"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R4-2210007</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Draft CR for 38.101-1: Addition of PC2 and PC1.5 for CA_n25-n77</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T-Mobile USA</w:t>
      </w:r>
    </w:p>
    <w:p w14:paraId="3D64CB1E" w14:textId="461032A7"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R4-2210008</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Draft CR for 38.101-1: Addition of PC2 and PC1.5 n41 for CA_n41(3A) and CA_n41(A-C)</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 xml:space="preserve">T-Mobile </w:t>
      </w:r>
      <w:r w:rsidRPr="0049273E">
        <w:rPr>
          <w:rFonts w:ascii="Times New Roman" w:eastAsiaTheme="minorEastAsia" w:hAnsi="Times New Roman"/>
          <w:sz w:val="20"/>
          <w:szCs w:val="20"/>
          <w:highlight w:val="yellow"/>
          <w:lang w:eastAsia="zh-CN"/>
        </w:rPr>
        <w:lastRenderedPageBreak/>
        <w:t>USA</w:t>
      </w:r>
    </w:p>
    <w:p w14:paraId="5ED0FFC2" w14:textId="2078A9B0"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R4-2210009</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Draft CR for 38.101-1: Addition of n77 UL PC2 and PC1.5 for DL CA_n77(2A)</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T-Mobile USA</w:t>
      </w:r>
    </w:p>
    <w:p w14:paraId="12F0A8B8" w14:textId="5186C096" w:rsidR="003627F4"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R4-2210010</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Draft CR for 38.101-1: Addition of PC2 and PC1.5 for CA_n71-n77</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T-Mobile USA</w:t>
      </w:r>
    </w:p>
    <w:p w14:paraId="71982E22" w14:textId="2FAC392C" w:rsidR="00B40912" w:rsidRPr="0049273E" w:rsidRDefault="003627F4" w:rsidP="003627F4">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R4-2210011</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Draft CR for 38.101-1: Addition of PC2 and PC1.5 for CA_n41-n77</w:t>
      </w:r>
      <w:r w:rsidR="00ED40B4" w:rsidRPr="0049273E">
        <w:rPr>
          <w:rFonts w:ascii="Times New Roman" w:eastAsiaTheme="minorEastAsia" w:hAnsi="Times New Roman"/>
          <w:sz w:val="20"/>
          <w:szCs w:val="20"/>
          <w:highlight w:val="yellow"/>
          <w:lang w:eastAsia="zh-CN"/>
        </w:rPr>
        <w:t xml:space="preserve">, </w:t>
      </w:r>
      <w:r w:rsidRPr="0049273E">
        <w:rPr>
          <w:rFonts w:ascii="Times New Roman" w:eastAsiaTheme="minorEastAsia" w:hAnsi="Times New Roman"/>
          <w:sz w:val="20"/>
          <w:szCs w:val="20"/>
          <w:highlight w:val="yellow"/>
          <w:lang w:eastAsia="zh-CN"/>
        </w:rPr>
        <w:t>T-Mobile USA</w:t>
      </w:r>
    </w:p>
    <w:p w14:paraId="43361E6F" w14:textId="092472B1" w:rsidR="00B40912" w:rsidRPr="0049273E" w:rsidRDefault="003121F0" w:rsidP="003121F0">
      <w:pPr>
        <w:pStyle w:val="afd"/>
        <w:numPr>
          <w:ilvl w:val="0"/>
          <w:numId w:val="18"/>
        </w:numPr>
        <w:snapToGrid w:val="0"/>
        <w:ind w:leftChars="0"/>
        <w:rPr>
          <w:rFonts w:ascii="Times New Roman" w:eastAsiaTheme="minorEastAsia" w:hAnsi="Times New Roman"/>
          <w:sz w:val="20"/>
          <w:szCs w:val="20"/>
          <w:highlight w:val="yellow"/>
          <w:lang w:eastAsia="zh-CN"/>
        </w:rPr>
      </w:pPr>
      <w:r w:rsidRPr="0049273E">
        <w:rPr>
          <w:rFonts w:ascii="Times New Roman" w:eastAsiaTheme="minorEastAsia" w:hAnsi="Times New Roman"/>
          <w:sz w:val="20"/>
          <w:szCs w:val="20"/>
          <w:highlight w:val="yellow"/>
          <w:lang w:eastAsia="zh-CN"/>
        </w:rPr>
        <w:t>R4-2210455</w:t>
      </w:r>
      <w:r w:rsidRPr="0049273E">
        <w:rPr>
          <w:rFonts w:ascii="Times New Roman" w:eastAsiaTheme="minorEastAsia" w:hAnsi="Times New Roman" w:hint="eastAsia"/>
          <w:sz w:val="20"/>
          <w:szCs w:val="20"/>
          <w:highlight w:val="yellow"/>
          <w:lang w:eastAsia="zh-CN"/>
        </w:rPr>
        <w:t xml:space="preserve">, </w:t>
      </w:r>
      <w:r w:rsidRPr="0049273E">
        <w:rPr>
          <w:rFonts w:ascii="Times New Roman" w:eastAsiaTheme="minorEastAsia" w:hAnsi="Times New Roman"/>
          <w:sz w:val="20"/>
          <w:szCs w:val="20"/>
          <w:highlight w:val="yellow"/>
          <w:lang w:eastAsia="zh-CN"/>
        </w:rPr>
        <w:t>Email discussion summary for [103-e][122] NR_PC2_SUL_CA_lowMSD</w:t>
      </w:r>
      <w:r w:rsidRPr="0049273E">
        <w:rPr>
          <w:rFonts w:ascii="Times New Roman" w:eastAsiaTheme="minorEastAsia" w:hAnsi="Times New Roman" w:hint="eastAsia"/>
          <w:sz w:val="20"/>
          <w:szCs w:val="20"/>
          <w:highlight w:val="yellow"/>
          <w:lang w:eastAsia="zh-CN"/>
        </w:rPr>
        <w:t xml:space="preserve">, </w:t>
      </w:r>
      <w:r w:rsidRPr="0049273E">
        <w:rPr>
          <w:rFonts w:ascii="Times New Roman" w:eastAsiaTheme="minorEastAsia" w:hAnsi="Times New Roman"/>
          <w:sz w:val="20"/>
          <w:szCs w:val="20"/>
          <w:highlight w:val="yellow"/>
          <w:lang w:eastAsia="zh-CN"/>
        </w:rPr>
        <w:t>China Telecom</w:t>
      </w:r>
    </w:p>
    <w:p w14:paraId="4FCC20F7" w14:textId="77777777" w:rsidR="00F453E8" w:rsidRPr="00F453E8" w:rsidRDefault="00F453E8" w:rsidP="00F453E8">
      <w:pPr>
        <w:snapToGrid w:val="0"/>
        <w:ind w:left="360"/>
        <w:rPr>
          <w:rFonts w:eastAsiaTheme="minorEastAsia"/>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A8E852" w14:textId="77777777" w:rsidR="000363D1" w:rsidRDefault="000363D1">
      <w:r>
        <w:separator/>
      </w:r>
    </w:p>
  </w:endnote>
  <w:endnote w:type="continuationSeparator" w:id="0">
    <w:p w14:paraId="2B1F117A" w14:textId="77777777" w:rsidR="000363D1" w:rsidRDefault="0003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0D3218" w:rsidRDefault="000D3218">
    <w:pPr>
      <w:pStyle w:val="ab"/>
    </w:pPr>
    <w:r>
      <w:rPr>
        <w:rStyle w:val="ac"/>
      </w:rPr>
      <w:fldChar w:fldCharType="begin"/>
    </w:r>
    <w:r>
      <w:rPr>
        <w:rStyle w:val="ac"/>
      </w:rPr>
      <w:instrText xml:space="preserve"> PAGE </w:instrText>
    </w:r>
    <w:r>
      <w:rPr>
        <w:rStyle w:val="ac"/>
      </w:rPr>
      <w:fldChar w:fldCharType="separate"/>
    </w:r>
    <w:r w:rsidR="00C622AB">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C622AB">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2101F" w14:textId="77777777" w:rsidR="000363D1" w:rsidRDefault="000363D1">
      <w:r>
        <w:separator/>
      </w:r>
    </w:p>
  </w:footnote>
  <w:footnote w:type="continuationSeparator" w:id="0">
    <w:p w14:paraId="64816B09" w14:textId="77777777" w:rsidR="000363D1" w:rsidRDefault="000363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A5B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36725F8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4878757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1"/>
  </w:num>
  <w:num w:numId="2">
    <w:abstractNumId w:val="2"/>
  </w:num>
  <w:num w:numId="3">
    <w:abstractNumId w:val="14"/>
  </w:num>
  <w:num w:numId="4">
    <w:abstractNumId w:val="1"/>
  </w:num>
  <w:num w:numId="5">
    <w:abstractNumId w:val="17"/>
  </w:num>
  <w:num w:numId="6">
    <w:abstractNumId w:val="10"/>
  </w:num>
  <w:num w:numId="7">
    <w:abstractNumId w:val="13"/>
  </w:num>
  <w:num w:numId="8">
    <w:abstractNumId w:val="7"/>
  </w:num>
  <w:num w:numId="9">
    <w:abstractNumId w:val="15"/>
  </w:num>
  <w:num w:numId="10">
    <w:abstractNumId w:val="6"/>
  </w:num>
  <w:num w:numId="11">
    <w:abstractNumId w:val="5"/>
  </w:num>
  <w:num w:numId="12">
    <w:abstractNumId w:val="4"/>
  </w:num>
  <w:num w:numId="13">
    <w:abstractNumId w:val="8"/>
  </w:num>
  <w:num w:numId="14">
    <w:abstractNumId w:val="16"/>
  </w:num>
  <w:num w:numId="15">
    <w:abstractNumId w:val="12"/>
  </w:num>
  <w:num w:numId="16">
    <w:abstractNumId w:val="0"/>
  </w:num>
  <w:num w:numId="17">
    <w:abstractNumId w:val="3"/>
  </w:num>
  <w:num w:numId="1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489"/>
    <w:rsid w:val="00007440"/>
    <w:rsid w:val="00007BD0"/>
    <w:rsid w:val="0001188C"/>
    <w:rsid w:val="00011C3B"/>
    <w:rsid w:val="00017346"/>
    <w:rsid w:val="00022167"/>
    <w:rsid w:val="00024A0B"/>
    <w:rsid w:val="000276C5"/>
    <w:rsid w:val="000336DF"/>
    <w:rsid w:val="0003605F"/>
    <w:rsid w:val="000363D1"/>
    <w:rsid w:val="00043780"/>
    <w:rsid w:val="0004456C"/>
    <w:rsid w:val="00046210"/>
    <w:rsid w:val="0005259B"/>
    <w:rsid w:val="000537FB"/>
    <w:rsid w:val="00053FEE"/>
    <w:rsid w:val="00060AE4"/>
    <w:rsid w:val="00060F7D"/>
    <w:rsid w:val="00066BA3"/>
    <w:rsid w:val="0006786B"/>
    <w:rsid w:val="00074178"/>
    <w:rsid w:val="000746A7"/>
    <w:rsid w:val="000772F4"/>
    <w:rsid w:val="000805AF"/>
    <w:rsid w:val="0008235C"/>
    <w:rsid w:val="00085247"/>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218"/>
    <w:rsid w:val="000E4774"/>
    <w:rsid w:val="000E4F35"/>
    <w:rsid w:val="000F024C"/>
    <w:rsid w:val="000F20FB"/>
    <w:rsid w:val="000F271B"/>
    <w:rsid w:val="000F6C1C"/>
    <w:rsid w:val="00107DC2"/>
    <w:rsid w:val="001101EA"/>
    <w:rsid w:val="00114D09"/>
    <w:rsid w:val="00116F4B"/>
    <w:rsid w:val="001229F4"/>
    <w:rsid w:val="00124E73"/>
    <w:rsid w:val="00125B9E"/>
    <w:rsid w:val="00127286"/>
    <w:rsid w:val="00135CAC"/>
    <w:rsid w:val="00137471"/>
    <w:rsid w:val="00142BFD"/>
    <w:rsid w:val="00150FD3"/>
    <w:rsid w:val="001621FE"/>
    <w:rsid w:val="0016501A"/>
    <w:rsid w:val="0017050A"/>
    <w:rsid w:val="00171CDB"/>
    <w:rsid w:val="00172C7E"/>
    <w:rsid w:val="001748DB"/>
    <w:rsid w:val="001760C3"/>
    <w:rsid w:val="00184428"/>
    <w:rsid w:val="00184E57"/>
    <w:rsid w:val="00186216"/>
    <w:rsid w:val="00190BDA"/>
    <w:rsid w:val="00193939"/>
    <w:rsid w:val="001A248F"/>
    <w:rsid w:val="001A3B5F"/>
    <w:rsid w:val="001A659D"/>
    <w:rsid w:val="001B2DAD"/>
    <w:rsid w:val="001B51AB"/>
    <w:rsid w:val="001B5CA8"/>
    <w:rsid w:val="001B7541"/>
    <w:rsid w:val="001B7DB7"/>
    <w:rsid w:val="001C4490"/>
    <w:rsid w:val="001C5AD9"/>
    <w:rsid w:val="001D2C1A"/>
    <w:rsid w:val="001D3BA2"/>
    <w:rsid w:val="001D44B7"/>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3A99"/>
    <w:rsid w:val="002503D7"/>
    <w:rsid w:val="002516B3"/>
    <w:rsid w:val="00260202"/>
    <w:rsid w:val="002673CD"/>
    <w:rsid w:val="00271A72"/>
    <w:rsid w:val="00274CA1"/>
    <w:rsid w:val="0027784B"/>
    <w:rsid w:val="00277F20"/>
    <w:rsid w:val="0028084D"/>
    <w:rsid w:val="002857C5"/>
    <w:rsid w:val="0029567C"/>
    <w:rsid w:val="002A1A8E"/>
    <w:rsid w:val="002A3BA3"/>
    <w:rsid w:val="002A4133"/>
    <w:rsid w:val="002A73AE"/>
    <w:rsid w:val="002B15E6"/>
    <w:rsid w:val="002B18B4"/>
    <w:rsid w:val="002B2FF7"/>
    <w:rsid w:val="002C62BD"/>
    <w:rsid w:val="002D0B1B"/>
    <w:rsid w:val="002D1FBB"/>
    <w:rsid w:val="002D20FF"/>
    <w:rsid w:val="002D2263"/>
    <w:rsid w:val="002D54EB"/>
    <w:rsid w:val="002D7206"/>
    <w:rsid w:val="002E6673"/>
    <w:rsid w:val="002E67A1"/>
    <w:rsid w:val="002F061A"/>
    <w:rsid w:val="00301B7A"/>
    <w:rsid w:val="00306D59"/>
    <w:rsid w:val="0031068E"/>
    <w:rsid w:val="003107B8"/>
    <w:rsid w:val="003121F0"/>
    <w:rsid w:val="00312BA1"/>
    <w:rsid w:val="00314360"/>
    <w:rsid w:val="0031448F"/>
    <w:rsid w:val="003145DE"/>
    <w:rsid w:val="00316663"/>
    <w:rsid w:val="00316D54"/>
    <w:rsid w:val="0032503A"/>
    <w:rsid w:val="00325EE1"/>
    <w:rsid w:val="00332D10"/>
    <w:rsid w:val="00333C8B"/>
    <w:rsid w:val="003357C0"/>
    <w:rsid w:val="00340431"/>
    <w:rsid w:val="00341F6B"/>
    <w:rsid w:val="00342C99"/>
    <w:rsid w:val="003438D5"/>
    <w:rsid w:val="00344D60"/>
    <w:rsid w:val="00346477"/>
    <w:rsid w:val="00347CB0"/>
    <w:rsid w:val="00351A6B"/>
    <w:rsid w:val="00353406"/>
    <w:rsid w:val="00356C5D"/>
    <w:rsid w:val="0036248C"/>
    <w:rsid w:val="003627F4"/>
    <w:rsid w:val="0036527A"/>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48BB"/>
    <w:rsid w:val="003D5036"/>
    <w:rsid w:val="003D573E"/>
    <w:rsid w:val="003D6606"/>
    <w:rsid w:val="003D764D"/>
    <w:rsid w:val="003E2FFA"/>
    <w:rsid w:val="003E3A1A"/>
    <w:rsid w:val="003E52D0"/>
    <w:rsid w:val="003F1B9F"/>
    <w:rsid w:val="003F408E"/>
    <w:rsid w:val="003F7EEF"/>
    <w:rsid w:val="0040091C"/>
    <w:rsid w:val="00402357"/>
    <w:rsid w:val="00402B48"/>
    <w:rsid w:val="00403DCF"/>
    <w:rsid w:val="004042B0"/>
    <w:rsid w:val="00406D7A"/>
    <w:rsid w:val="00410AB1"/>
    <w:rsid w:val="00412597"/>
    <w:rsid w:val="0041598C"/>
    <w:rsid w:val="00421F6B"/>
    <w:rsid w:val="00425034"/>
    <w:rsid w:val="0042562E"/>
    <w:rsid w:val="004258BA"/>
    <w:rsid w:val="00430F95"/>
    <w:rsid w:val="00431624"/>
    <w:rsid w:val="00432C71"/>
    <w:rsid w:val="0043659D"/>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67D8D"/>
    <w:rsid w:val="0047055A"/>
    <w:rsid w:val="00474450"/>
    <w:rsid w:val="00480EA2"/>
    <w:rsid w:val="00482220"/>
    <w:rsid w:val="004834E4"/>
    <w:rsid w:val="004873E6"/>
    <w:rsid w:val="0049273E"/>
    <w:rsid w:val="00492EF0"/>
    <w:rsid w:val="004966D2"/>
    <w:rsid w:val="004968DD"/>
    <w:rsid w:val="0049715F"/>
    <w:rsid w:val="004A55C2"/>
    <w:rsid w:val="004A62E0"/>
    <w:rsid w:val="004A680E"/>
    <w:rsid w:val="004B0481"/>
    <w:rsid w:val="004B10E7"/>
    <w:rsid w:val="004B15B8"/>
    <w:rsid w:val="004B1DF2"/>
    <w:rsid w:val="004B5633"/>
    <w:rsid w:val="004B566C"/>
    <w:rsid w:val="004B6C0D"/>
    <w:rsid w:val="004B7B48"/>
    <w:rsid w:val="004D0959"/>
    <w:rsid w:val="004D426B"/>
    <w:rsid w:val="004D4AB1"/>
    <w:rsid w:val="004E4676"/>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37827"/>
    <w:rsid w:val="00540F08"/>
    <w:rsid w:val="00553391"/>
    <w:rsid w:val="0055346F"/>
    <w:rsid w:val="00555510"/>
    <w:rsid w:val="00555C99"/>
    <w:rsid w:val="005579FF"/>
    <w:rsid w:val="00561974"/>
    <w:rsid w:val="005620C7"/>
    <w:rsid w:val="00564B8B"/>
    <w:rsid w:val="0057276B"/>
    <w:rsid w:val="00576BA7"/>
    <w:rsid w:val="005776DD"/>
    <w:rsid w:val="00581E9B"/>
    <w:rsid w:val="00582117"/>
    <w:rsid w:val="0058478F"/>
    <w:rsid w:val="00593315"/>
    <w:rsid w:val="005A170D"/>
    <w:rsid w:val="005A3A75"/>
    <w:rsid w:val="005A6C96"/>
    <w:rsid w:val="005B1EF1"/>
    <w:rsid w:val="005B35A9"/>
    <w:rsid w:val="005B3C31"/>
    <w:rsid w:val="005C360C"/>
    <w:rsid w:val="005C745C"/>
    <w:rsid w:val="005D0418"/>
    <w:rsid w:val="005D2F2F"/>
    <w:rsid w:val="005D71D5"/>
    <w:rsid w:val="005E1D58"/>
    <w:rsid w:val="005E2C3A"/>
    <w:rsid w:val="005E2C60"/>
    <w:rsid w:val="005E5CA6"/>
    <w:rsid w:val="005F3341"/>
    <w:rsid w:val="005F52F6"/>
    <w:rsid w:val="005F7878"/>
    <w:rsid w:val="006003DD"/>
    <w:rsid w:val="006011C2"/>
    <w:rsid w:val="00604576"/>
    <w:rsid w:val="00607ECD"/>
    <w:rsid w:val="0061031B"/>
    <w:rsid w:val="00610E37"/>
    <w:rsid w:val="0061258B"/>
    <w:rsid w:val="00615E2A"/>
    <w:rsid w:val="006207ED"/>
    <w:rsid w:val="00623CE7"/>
    <w:rsid w:val="00625227"/>
    <w:rsid w:val="00625CE3"/>
    <w:rsid w:val="00626BC9"/>
    <w:rsid w:val="0063110E"/>
    <w:rsid w:val="00631F0E"/>
    <w:rsid w:val="00633E7E"/>
    <w:rsid w:val="0063760A"/>
    <w:rsid w:val="006458DF"/>
    <w:rsid w:val="006473EE"/>
    <w:rsid w:val="00647AFD"/>
    <w:rsid w:val="00650D52"/>
    <w:rsid w:val="00650F38"/>
    <w:rsid w:val="00654D14"/>
    <w:rsid w:val="00655218"/>
    <w:rsid w:val="00657641"/>
    <w:rsid w:val="006615B2"/>
    <w:rsid w:val="00661D69"/>
    <w:rsid w:val="00662313"/>
    <w:rsid w:val="006676B1"/>
    <w:rsid w:val="00673911"/>
    <w:rsid w:val="0067542E"/>
    <w:rsid w:val="006852FF"/>
    <w:rsid w:val="006870C9"/>
    <w:rsid w:val="00692DC0"/>
    <w:rsid w:val="006A0C72"/>
    <w:rsid w:val="006A3ADF"/>
    <w:rsid w:val="006A7BCB"/>
    <w:rsid w:val="006B1A39"/>
    <w:rsid w:val="006B4C1E"/>
    <w:rsid w:val="006B7A36"/>
    <w:rsid w:val="006C090F"/>
    <w:rsid w:val="006C2FEB"/>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69A9"/>
    <w:rsid w:val="007113A1"/>
    <w:rsid w:val="00711477"/>
    <w:rsid w:val="00713518"/>
    <w:rsid w:val="00714D9B"/>
    <w:rsid w:val="00721000"/>
    <w:rsid w:val="007211DE"/>
    <w:rsid w:val="00721CF6"/>
    <w:rsid w:val="00723E46"/>
    <w:rsid w:val="00724DAB"/>
    <w:rsid w:val="00726090"/>
    <w:rsid w:val="00726114"/>
    <w:rsid w:val="007266A8"/>
    <w:rsid w:val="00726E45"/>
    <w:rsid w:val="00727CBD"/>
    <w:rsid w:val="00732482"/>
    <w:rsid w:val="00733826"/>
    <w:rsid w:val="00733CC7"/>
    <w:rsid w:val="00734DB1"/>
    <w:rsid w:val="0075017C"/>
    <w:rsid w:val="007508DC"/>
    <w:rsid w:val="00757FA4"/>
    <w:rsid w:val="00760B7E"/>
    <w:rsid w:val="00762CC1"/>
    <w:rsid w:val="00764E99"/>
    <w:rsid w:val="0076691D"/>
    <w:rsid w:val="00766CFB"/>
    <w:rsid w:val="00774DD8"/>
    <w:rsid w:val="007816FF"/>
    <w:rsid w:val="007820A1"/>
    <w:rsid w:val="00783B44"/>
    <w:rsid w:val="00785028"/>
    <w:rsid w:val="007867CC"/>
    <w:rsid w:val="00791BDC"/>
    <w:rsid w:val="00791F4E"/>
    <w:rsid w:val="00793772"/>
    <w:rsid w:val="00794DA5"/>
    <w:rsid w:val="0079766D"/>
    <w:rsid w:val="007A003B"/>
    <w:rsid w:val="007A0379"/>
    <w:rsid w:val="007A3A5A"/>
    <w:rsid w:val="007A3BF1"/>
    <w:rsid w:val="007A4370"/>
    <w:rsid w:val="007A6D11"/>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48A2"/>
    <w:rsid w:val="00806058"/>
    <w:rsid w:val="00806516"/>
    <w:rsid w:val="00807194"/>
    <w:rsid w:val="00807795"/>
    <w:rsid w:val="00811CAF"/>
    <w:rsid w:val="00813604"/>
    <w:rsid w:val="008145EA"/>
    <w:rsid w:val="00814EA5"/>
    <w:rsid w:val="00815869"/>
    <w:rsid w:val="008168B2"/>
    <w:rsid w:val="00816B81"/>
    <w:rsid w:val="0081771A"/>
    <w:rsid w:val="00820CB5"/>
    <w:rsid w:val="008233BD"/>
    <w:rsid w:val="00823B90"/>
    <w:rsid w:val="00826112"/>
    <w:rsid w:val="00827039"/>
    <w:rsid w:val="00830E00"/>
    <w:rsid w:val="0083266E"/>
    <w:rsid w:val="00835CAB"/>
    <w:rsid w:val="00847FC4"/>
    <w:rsid w:val="008518CD"/>
    <w:rsid w:val="0085468D"/>
    <w:rsid w:val="008546E5"/>
    <w:rsid w:val="00855DC6"/>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7C28"/>
    <w:rsid w:val="008A36DF"/>
    <w:rsid w:val="008A6EEB"/>
    <w:rsid w:val="008B30AB"/>
    <w:rsid w:val="008C1698"/>
    <w:rsid w:val="008C1A3D"/>
    <w:rsid w:val="008D01C3"/>
    <w:rsid w:val="008D1E13"/>
    <w:rsid w:val="008D1F6E"/>
    <w:rsid w:val="008D6549"/>
    <w:rsid w:val="008D70D2"/>
    <w:rsid w:val="008E15E2"/>
    <w:rsid w:val="008E2F98"/>
    <w:rsid w:val="008E338C"/>
    <w:rsid w:val="008F263C"/>
    <w:rsid w:val="008F3DA2"/>
    <w:rsid w:val="008F7BFC"/>
    <w:rsid w:val="0090075D"/>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5784F"/>
    <w:rsid w:val="0097378B"/>
    <w:rsid w:val="0097590F"/>
    <w:rsid w:val="00975C4E"/>
    <w:rsid w:val="00985455"/>
    <w:rsid w:val="00985FEE"/>
    <w:rsid w:val="009876F5"/>
    <w:rsid w:val="0099053F"/>
    <w:rsid w:val="00995338"/>
    <w:rsid w:val="00996777"/>
    <w:rsid w:val="009A4C85"/>
    <w:rsid w:val="009B162D"/>
    <w:rsid w:val="009B1CAF"/>
    <w:rsid w:val="009B6757"/>
    <w:rsid w:val="009C0BC7"/>
    <w:rsid w:val="009C2393"/>
    <w:rsid w:val="009C3FA0"/>
    <w:rsid w:val="009C6592"/>
    <w:rsid w:val="009C6D3B"/>
    <w:rsid w:val="009D38B3"/>
    <w:rsid w:val="009E209B"/>
    <w:rsid w:val="009E7AA4"/>
    <w:rsid w:val="009F0747"/>
    <w:rsid w:val="009F4848"/>
    <w:rsid w:val="00A03514"/>
    <w:rsid w:val="00A040AF"/>
    <w:rsid w:val="00A10886"/>
    <w:rsid w:val="00A14009"/>
    <w:rsid w:val="00A17079"/>
    <w:rsid w:val="00A36E5E"/>
    <w:rsid w:val="00A42E3D"/>
    <w:rsid w:val="00A43871"/>
    <w:rsid w:val="00A448C3"/>
    <w:rsid w:val="00A458D4"/>
    <w:rsid w:val="00A46FB7"/>
    <w:rsid w:val="00A53118"/>
    <w:rsid w:val="00A56F3E"/>
    <w:rsid w:val="00A6439B"/>
    <w:rsid w:val="00A71825"/>
    <w:rsid w:val="00A73945"/>
    <w:rsid w:val="00A76837"/>
    <w:rsid w:val="00A768EA"/>
    <w:rsid w:val="00A80CFB"/>
    <w:rsid w:val="00A86AB5"/>
    <w:rsid w:val="00A87C43"/>
    <w:rsid w:val="00A906E4"/>
    <w:rsid w:val="00A92618"/>
    <w:rsid w:val="00A93938"/>
    <w:rsid w:val="00A95DB1"/>
    <w:rsid w:val="00A96956"/>
    <w:rsid w:val="00A97226"/>
    <w:rsid w:val="00AA0569"/>
    <w:rsid w:val="00AA0960"/>
    <w:rsid w:val="00AA0E64"/>
    <w:rsid w:val="00AA142F"/>
    <w:rsid w:val="00AA53DB"/>
    <w:rsid w:val="00AA5DC0"/>
    <w:rsid w:val="00AB239A"/>
    <w:rsid w:val="00AB6D83"/>
    <w:rsid w:val="00AC1A87"/>
    <w:rsid w:val="00AC39FB"/>
    <w:rsid w:val="00AC4174"/>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13D7"/>
    <w:rsid w:val="00AF226E"/>
    <w:rsid w:val="00AF29AF"/>
    <w:rsid w:val="00AF2F2E"/>
    <w:rsid w:val="00AF5EBE"/>
    <w:rsid w:val="00AF70B9"/>
    <w:rsid w:val="00B00BBE"/>
    <w:rsid w:val="00B10710"/>
    <w:rsid w:val="00B1146F"/>
    <w:rsid w:val="00B123CC"/>
    <w:rsid w:val="00B134FC"/>
    <w:rsid w:val="00B14381"/>
    <w:rsid w:val="00B15188"/>
    <w:rsid w:val="00B201DB"/>
    <w:rsid w:val="00B208FA"/>
    <w:rsid w:val="00B21BF3"/>
    <w:rsid w:val="00B237EB"/>
    <w:rsid w:val="00B25C12"/>
    <w:rsid w:val="00B2766F"/>
    <w:rsid w:val="00B2785F"/>
    <w:rsid w:val="00B31ABC"/>
    <w:rsid w:val="00B35D3A"/>
    <w:rsid w:val="00B40912"/>
    <w:rsid w:val="00B410DB"/>
    <w:rsid w:val="00B445ED"/>
    <w:rsid w:val="00B44B4A"/>
    <w:rsid w:val="00B44EEC"/>
    <w:rsid w:val="00B5007C"/>
    <w:rsid w:val="00B517D8"/>
    <w:rsid w:val="00B51FE8"/>
    <w:rsid w:val="00B5360D"/>
    <w:rsid w:val="00B53959"/>
    <w:rsid w:val="00B53D1F"/>
    <w:rsid w:val="00B6300F"/>
    <w:rsid w:val="00B7027C"/>
    <w:rsid w:val="00B70389"/>
    <w:rsid w:val="00B71D94"/>
    <w:rsid w:val="00B73014"/>
    <w:rsid w:val="00B73466"/>
    <w:rsid w:val="00B7590B"/>
    <w:rsid w:val="00B81EE7"/>
    <w:rsid w:val="00B84623"/>
    <w:rsid w:val="00B84D16"/>
    <w:rsid w:val="00B84D6F"/>
    <w:rsid w:val="00B85F65"/>
    <w:rsid w:val="00B8782A"/>
    <w:rsid w:val="00B87AA5"/>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BF2202"/>
    <w:rsid w:val="00C00281"/>
    <w:rsid w:val="00C01397"/>
    <w:rsid w:val="00C05625"/>
    <w:rsid w:val="00C160E6"/>
    <w:rsid w:val="00C164FE"/>
    <w:rsid w:val="00C1751E"/>
    <w:rsid w:val="00C175BA"/>
    <w:rsid w:val="00C17C6C"/>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616FA"/>
    <w:rsid w:val="00C62196"/>
    <w:rsid w:val="00C622AB"/>
    <w:rsid w:val="00C65E5F"/>
    <w:rsid w:val="00C66C12"/>
    <w:rsid w:val="00C7302F"/>
    <w:rsid w:val="00C73FA3"/>
    <w:rsid w:val="00C74DAF"/>
    <w:rsid w:val="00C80116"/>
    <w:rsid w:val="00C84332"/>
    <w:rsid w:val="00C85145"/>
    <w:rsid w:val="00C87BFC"/>
    <w:rsid w:val="00C9280E"/>
    <w:rsid w:val="00C92A9B"/>
    <w:rsid w:val="00C973A6"/>
    <w:rsid w:val="00CA0D71"/>
    <w:rsid w:val="00CA1D6D"/>
    <w:rsid w:val="00CA6C41"/>
    <w:rsid w:val="00CB38E9"/>
    <w:rsid w:val="00CB4E49"/>
    <w:rsid w:val="00CB5BA4"/>
    <w:rsid w:val="00CC3487"/>
    <w:rsid w:val="00CC4A3F"/>
    <w:rsid w:val="00CC7B12"/>
    <w:rsid w:val="00CD0F86"/>
    <w:rsid w:val="00CD16AA"/>
    <w:rsid w:val="00CD5C61"/>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36CF"/>
    <w:rsid w:val="00D43CDE"/>
    <w:rsid w:val="00D44766"/>
    <w:rsid w:val="00D45A3B"/>
    <w:rsid w:val="00D45B2F"/>
    <w:rsid w:val="00D46795"/>
    <w:rsid w:val="00D46E88"/>
    <w:rsid w:val="00D47760"/>
    <w:rsid w:val="00D51E77"/>
    <w:rsid w:val="00D60BD6"/>
    <w:rsid w:val="00D613A9"/>
    <w:rsid w:val="00D62E1A"/>
    <w:rsid w:val="00D638FF"/>
    <w:rsid w:val="00D64963"/>
    <w:rsid w:val="00D70D86"/>
    <w:rsid w:val="00D76BA4"/>
    <w:rsid w:val="00D8021D"/>
    <w:rsid w:val="00D8049B"/>
    <w:rsid w:val="00D82089"/>
    <w:rsid w:val="00D82D10"/>
    <w:rsid w:val="00D83A98"/>
    <w:rsid w:val="00D86784"/>
    <w:rsid w:val="00D876F5"/>
    <w:rsid w:val="00D94646"/>
    <w:rsid w:val="00D96FAE"/>
    <w:rsid w:val="00DA1054"/>
    <w:rsid w:val="00DB0264"/>
    <w:rsid w:val="00DB6DA7"/>
    <w:rsid w:val="00DC31C3"/>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36051"/>
    <w:rsid w:val="00E402A8"/>
    <w:rsid w:val="00E43D5F"/>
    <w:rsid w:val="00E543ED"/>
    <w:rsid w:val="00E544FA"/>
    <w:rsid w:val="00E55B13"/>
    <w:rsid w:val="00E561CA"/>
    <w:rsid w:val="00E564D1"/>
    <w:rsid w:val="00E5792E"/>
    <w:rsid w:val="00E6077C"/>
    <w:rsid w:val="00E60ACD"/>
    <w:rsid w:val="00E638CA"/>
    <w:rsid w:val="00E63CB0"/>
    <w:rsid w:val="00E63D21"/>
    <w:rsid w:val="00E64BE9"/>
    <w:rsid w:val="00E6618E"/>
    <w:rsid w:val="00E674C3"/>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D17"/>
    <w:rsid w:val="00EC6FEB"/>
    <w:rsid w:val="00ED0814"/>
    <w:rsid w:val="00ED0B0B"/>
    <w:rsid w:val="00ED0E8F"/>
    <w:rsid w:val="00ED10C4"/>
    <w:rsid w:val="00ED2630"/>
    <w:rsid w:val="00ED28DC"/>
    <w:rsid w:val="00ED40B4"/>
    <w:rsid w:val="00ED48E4"/>
    <w:rsid w:val="00EE0D76"/>
    <w:rsid w:val="00EE1504"/>
    <w:rsid w:val="00EE3772"/>
    <w:rsid w:val="00EE3B5B"/>
    <w:rsid w:val="00EE4CC9"/>
    <w:rsid w:val="00EE5CAA"/>
    <w:rsid w:val="00EE6150"/>
    <w:rsid w:val="00EF4800"/>
    <w:rsid w:val="00EF674A"/>
    <w:rsid w:val="00EF79CC"/>
    <w:rsid w:val="00F00A3D"/>
    <w:rsid w:val="00F01031"/>
    <w:rsid w:val="00F04636"/>
    <w:rsid w:val="00F04937"/>
    <w:rsid w:val="00F067E3"/>
    <w:rsid w:val="00F1106D"/>
    <w:rsid w:val="00F13045"/>
    <w:rsid w:val="00F15BFD"/>
    <w:rsid w:val="00F17CA4"/>
    <w:rsid w:val="00F20858"/>
    <w:rsid w:val="00F24D03"/>
    <w:rsid w:val="00F24DDD"/>
    <w:rsid w:val="00F260BE"/>
    <w:rsid w:val="00F2770B"/>
    <w:rsid w:val="00F279C7"/>
    <w:rsid w:val="00F31E98"/>
    <w:rsid w:val="00F31FE8"/>
    <w:rsid w:val="00F34FB8"/>
    <w:rsid w:val="00F41909"/>
    <w:rsid w:val="00F43069"/>
    <w:rsid w:val="00F453E8"/>
    <w:rsid w:val="00F531F1"/>
    <w:rsid w:val="00F549A3"/>
    <w:rsid w:val="00F55CBF"/>
    <w:rsid w:val="00F57DC3"/>
    <w:rsid w:val="00F65C22"/>
    <w:rsid w:val="00F673CD"/>
    <w:rsid w:val="00F707A3"/>
    <w:rsid w:val="00F72B10"/>
    <w:rsid w:val="00F74B5B"/>
    <w:rsid w:val="00F77359"/>
    <w:rsid w:val="00F82562"/>
    <w:rsid w:val="00F83391"/>
    <w:rsid w:val="00F86A73"/>
    <w:rsid w:val="00F91A4F"/>
    <w:rsid w:val="00F91AD7"/>
    <w:rsid w:val="00F926B9"/>
    <w:rsid w:val="00F93750"/>
    <w:rsid w:val="00F9443A"/>
    <w:rsid w:val="00F97097"/>
    <w:rsid w:val="00F9767C"/>
    <w:rsid w:val="00FA523B"/>
    <w:rsid w:val="00FA58DA"/>
    <w:rsid w:val="00FB5D07"/>
    <w:rsid w:val="00FB67F9"/>
    <w:rsid w:val="00FB6C77"/>
    <w:rsid w:val="00FB74FC"/>
    <w:rsid w:val="00FC345B"/>
    <w:rsid w:val="00FC73E5"/>
    <w:rsid w:val="00FD1374"/>
    <w:rsid w:val="00FD3A50"/>
    <w:rsid w:val="00FD496E"/>
    <w:rsid w:val="00FD4E37"/>
    <w:rsid w:val="00FD5330"/>
    <w:rsid w:val="00FE01A4"/>
    <w:rsid w:val="00FE3127"/>
    <w:rsid w:val="00FE32AF"/>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07250855">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141146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698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877246">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6F08-7801-45B5-96FA-488874EC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1462</TotalTime>
  <Pages>7</Pages>
  <Words>2816</Words>
  <Characters>16054</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18833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802</cp:revision>
  <dcterms:created xsi:type="dcterms:W3CDTF">2018-11-20T14:54:00Z</dcterms:created>
  <dcterms:modified xsi:type="dcterms:W3CDTF">2022-05-27T07:27:00Z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